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ffff"/>
          <w:sz w:val="22"/>
          <w:szCs w:val="22"/>
        </w:rPr>
      </w:pPr>
      <w:r w:rsidDel="00000000" w:rsidR="00000000" w:rsidRPr="00000000">
        <w:rPr>
          <w:color w:val="ffffff"/>
          <w:sz w:val="22"/>
          <w:szCs w:val="22"/>
        </w:rPr>
        <mc:AlternateContent>
          <mc:Choice Requires="wpg">
            <w:drawing>
              <wp:anchor allowOverlap="1" behindDoc="1" distB="0" distT="0" distL="0" distR="0" hidden="0" layoutInCell="1" locked="0" relativeHeight="0" simplePos="0">
                <wp:simplePos x="0" y="0"/>
                <wp:positionH relativeFrom="margin">
                  <wp:posOffset>3761268</wp:posOffset>
                </wp:positionH>
                <wp:positionV relativeFrom="page">
                  <wp:posOffset>-2543174</wp:posOffset>
                </wp:positionV>
                <wp:extent cx="7588575" cy="1639742"/>
                <wp:effectExtent b="0" l="0" r="0" t="0"/>
                <wp:wrapNone/>
                <wp:docPr id="1" name=""/>
                <a:graphic>
                  <a:graphicData uri="http://schemas.microsoft.com/office/word/2010/wordprocessingShape">
                    <wps:wsp>
                      <wps:cNvSpPr/>
                      <wps:cNvPr id="2" name="Shape 2"/>
                      <wps:spPr>
                        <a:xfrm>
                          <a:off x="1566000" y="2970000"/>
                          <a:ext cx="7560000" cy="1620000"/>
                        </a:xfrm>
                        <a:prstGeom prst="rect">
                          <a:avLst/>
                        </a:prstGeom>
                        <a:solidFill>
                          <a:srgbClr val="1155CC"/>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margin">
                  <wp:posOffset>3761268</wp:posOffset>
                </wp:positionH>
                <wp:positionV relativeFrom="page">
                  <wp:posOffset>-2543174</wp:posOffset>
                </wp:positionV>
                <wp:extent cx="7588575" cy="1639742"/>
                <wp:effectExtent b="0" l="0" r="0" t="0"/>
                <wp:wrapNone/>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7588575" cy="1639742"/>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2">
      <w:pPr>
        <w:rPr>
          <w:color w:val="ffffff"/>
          <w:sz w:val="22"/>
          <w:szCs w:val="22"/>
        </w:rPr>
      </w:pPr>
      <w:r w:rsidDel="00000000" w:rsidR="00000000" w:rsidRPr="00000000">
        <w:rPr>
          <w:rtl w:val="0"/>
        </w:rPr>
      </w:r>
    </w:p>
    <w:p w:rsidR="00000000" w:rsidDel="00000000" w:rsidP="00000000" w:rsidRDefault="00000000" w:rsidRPr="00000000" w14:paraId="00000003">
      <w:pPr>
        <w:rPr>
          <w:color w:val="ffffff"/>
          <w:sz w:val="22"/>
          <w:szCs w:val="22"/>
        </w:rPr>
        <w:sectPr>
          <w:headerReference r:id="rId7" w:type="default"/>
          <w:footerReference r:id="rId8" w:type="default"/>
          <w:pgSz w:h="16838" w:w="11906" w:orient="portrait"/>
          <w:pgMar w:bottom="907" w:top="907" w:left="907" w:right="907" w:header="567" w:footer="567"/>
          <w:pgNumType w:start="1"/>
        </w:sectPr>
      </w:pPr>
      <w:r w:rsidDel="00000000" w:rsidR="00000000" w:rsidRPr="00000000">
        <w:rPr>
          <w:color w:val="ffffff"/>
          <w:sz w:val="22"/>
          <w:szCs w:val="22"/>
          <w:rtl w:val="0"/>
        </w:rPr>
        <w:t xml:space="preserve">Erkenningsaanvraag</w:t>
      </w:r>
      <w:r w:rsidDel="00000000" w:rsidR="00000000" w:rsidRPr="00000000">
        <w:rPr>
          <w:rFonts w:ascii="Century Gothic" w:cs="Century Gothic" w:eastAsia="Century Gothic" w:hAnsi="Century Gothic"/>
          <w:color w:val="ffffff"/>
          <w:sz w:val="22"/>
          <w:szCs w:val="22"/>
        </w:rPr>
        <mc:AlternateContent>
          <mc:Choice Requires="wpg">
            <w:drawing>
              <wp:anchor allowOverlap="1" behindDoc="1" distB="0" distT="0" distL="0" distR="0" hidden="0" layoutInCell="1" locked="0" relativeHeight="0" simplePos="0">
                <wp:simplePos x="0" y="0"/>
                <wp:positionH relativeFrom="margin">
                  <wp:align>center</wp:align>
                </wp:positionH>
                <wp:positionV relativeFrom="page">
                  <wp:align>top</wp:align>
                </wp:positionV>
                <wp:extent cx="7588575" cy="1639742"/>
                <wp:effectExtent b="0" l="0" r="0" t="0"/>
                <wp:wrapNone/>
                <wp:docPr id="2" name=""/>
                <a:graphic>
                  <a:graphicData uri="http://schemas.microsoft.com/office/word/2010/wordprocessingShape">
                    <wps:wsp>
                      <wps:cNvSpPr/>
                      <wps:cNvPr id="2" name="Shape 2"/>
                      <wps:spPr>
                        <a:xfrm>
                          <a:off x="1566000" y="2970000"/>
                          <a:ext cx="7560000" cy="1620000"/>
                        </a:xfrm>
                        <a:prstGeom prst="rect">
                          <a:avLst/>
                        </a:prstGeom>
                        <a:solidFill>
                          <a:srgbClr val="1155CC"/>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margin">
                  <wp:align>center</wp:align>
                </wp:positionH>
                <wp:positionV relativeFrom="page">
                  <wp:align>top</wp:align>
                </wp:positionV>
                <wp:extent cx="7588575" cy="1639742"/>
                <wp:effectExtent b="0" l="0" r="0" t="0"/>
                <wp:wrapNone/>
                <wp:docPr id="2"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7588575" cy="1639742"/>
                        </a:xfrm>
                        <a:prstGeom prst="rect"/>
                        <a:ln/>
                      </pic:spPr>
                    </pic:pic>
                  </a:graphicData>
                </a:graphic>
              </wp:anchor>
            </w:drawing>
          </mc:Fallback>
        </mc:AlternateContent>
      </w:r>
      <w:r w:rsidDel="00000000" w:rsidR="00000000" w:rsidRPr="00000000">
        <w:rPr>
          <w:color w:val="ffffff"/>
          <w:sz w:val="22"/>
          <w:szCs w:val="22"/>
        </w:rPr>
        <w:drawing>
          <wp:anchor allowOverlap="1" behindDoc="0" distB="0" distT="0" distL="114300" distR="114300" hidden="0" layoutInCell="1" locked="0" relativeHeight="0" simplePos="0">
            <wp:simplePos x="0" y="0"/>
            <wp:positionH relativeFrom="page">
              <wp:posOffset>5040630</wp:posOffset>
            </wp:positionH>
            <wp:positionV relativeFrom="page">
              <wp:posOffset>467994</wp:posOffset>
            </wp:positionV>
            <wp:extent cx="1940400" cy="874800"/>
            <wp:effectExtent b="0" l="0" r="0" t="0"/>
            <wp:wrapSquare wrapText="bothSides" distB="0" distT="0" distL="114300" distR="114300"/>
            <wp:docPr id="3"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940400" cy="874800"/>
                    </a:xfrm>
                    <a:prstGeom prst="rect"/>
                    <a:ln/>
                  </pic:spPr>
                </pic:pic>
              </a:graphicData>
            </a:graphic>
          </wp:anchor>
        </w:drawing>
      </w:r>
      <w:r w:rsidDel="00000000" w:rsidR="00000000" w:rsidRPr="00000000">
        <w:rPr>
          <w:color w:val="ffffff"/>
          <w:sz w:val="22"/>
          <w:szCs w:val="22"/>
          <w:rtl w:val="0"/>
        </w:rPr>
        <w:br w:type="textWrapping"/>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keepLines w:val="1"/>
        <w:spacing w:line="240" w:lineRule="auto"/>
        <w:rPr>
          <w:color w:val="ffffff"/>
          <w:sz w:val="22"/>
          <w:szCs w:val="22"/>
        </w:rPr>
      </w:pPr>
      <w:bookmarkStart w:colFirst="0" w:colLast="0" w:name="_l4v19wn5tvk5" w:id="0"/>
      <w:bookmarkEnd w:id="0"/>
      <w:r w:rsidDel="00000000" w:rsidR="00000000" w:rsidRPr="00000000">
        <w:rPr>
          <w:rFonts w:ascii="Century Gothic" w:cs="Century Gothic" w:eastAsia="Century Gothic" w:hAnsi="Century Gothic"/>
          <w:b w:val="1"/>
          <w:bCs w:val="1"/>
          <w:smallCaps w:val="1"/>
          <w:sz w:val="96"/>
          <w:szCs w:val="96"/>
          <w:rtl w:val="0"/>
        </w:rPr>
        <w:t xml:space="preserve">Erkenningsaanvraag</w:t>
      </w:r>
      <w:r w:rsidDel="00000000" w:rsidR="00000000" w:rsidRPr="00000000">
        <w:rPr>
          <w:rtl w:val="0"/>
        </w:rPr>
      </w:r>
    </w:p>
    <w:p w:rsidR="00000000" w:rsidDel="00000000" w:rsidP="00000000" w:rsidRDefault="00000000" w:rsidRPr="00000000" w14:paraId="00000007">
      <w:pPr>
        <w:widowControl w:val="0"/>
        <w:spacing w:line="240" w:lineRule="auto"/>
        <w:rPr>
          <w:rFonts w:ascii="Poppins" w:cs="Poppins" w:eastAsia="Poppins" w:hAnsi="Poppins"/>
          <w:i w:val="1"/>
          <w:iCs w:val="1"/>
        </w:rPr>
      </w:pPr>
      <w:r w:rsidDel="00000000" w:rsidR="00000000" w:rsidRPr="00000000">
        <w:rPr>
          <w:rFonts w:ascii="Poppins" w:cs="Poppins" w:eastAsia="Poppins" w:hAnsi="Poppins"/>
          <w:b w:val="1"/>
          <w:bCs w:val="1"/>
          <w:i w:val="1"/>
          <w:iCs w:val="1"/>
          <w:rtl w:val="0"/>
        </w:rPr>
        <w:t xml:space="preserve">DEADLINE </w:t>
      </w:r>
      <w:r w:rsidDel="00000000" w:rsidR="00000000" w:rsidRPr="00000000">
        <w:rPr>
          <w:rFonts w:ascii="Poppins" w:cs="Poppins" w:eastAsia="Poppins" w:hAnsi="Poppins"/>
          <w:i w:val="1"/>
          <w:iCs w:val="1"/>
          <w:rtl w:val="0"/>
        </w:rPr>
        <w:t xml:space="preserve">: 1 april</w:t>
      </w:r>
    </w:p>
    <w:p w:rsidR="00000000" w:rsidDel="00000000" w:rsidP="00000000" w:rsidRDefault="00000000" w:rsidRPr="00000000" w14:paraId="00000008">
      <w:pPr>
        <w:widowControl w:val="0"/>
        <w:spacing w:line="240" w:lineRule="auto"/>
        <w:rPr>
          <w:rFonts w:ascii="Poppins" w:cs="Poppins" w:eastAsia="Poppins" w:hAnsi="Poppins"/>
          <w:i w:val="1"/>
          <w:iCs w:val="1"/>
        </w:rPr>
      </w:pPr>
      <w:r w:rsidDel="00000000" w:rsidR="00000000" w:rsidRPr="00000000">
        <w:rPr>
          <w:rtl w:val="0"/>
        </w:rPr>
      </w:r>
    </w:p>
    <w:p w:rsidR="00000000" w:rsidDel="00000000" w:rsidP="00000000" w:rsidRDefault="00000000" w:rsidRPr="00000000" w14:paraId="00000009">
      <w:pPr>
        <w:pStyle w:val="Heading2"/>
        <w:spacing w:line="276" w:lineRule="auto"/>
        <w:jc w:val="both"/>
        <w:rPr/>
      </w:pPr>
      <w:bookmarkStart w:colFirst="0" w:colLast="0" w:name="_d8n057k9k5c8" w:id="1"/>
      <w:bookmarkEnd w:id="1"/>
      <w:r w:rsidDel="00000000" w:rsidR="00000000" w:rsidRPr="00000000">
        <w:rPr>
          <w:rtl w:val="0"/>
        </w:rPr>
        <w:t xml:space="preserve">Gegevens vereniging</w:t>
      </w:r>
      <w:r w:rsidDel="00000000" w:rsidR="00000000" w:rsidRPr="00000000">
        <w:rPr>
          <w:rtl w:val="0"/>
        </w:rPr>
      </w:r>
    </w:p>
    <w:tbl>
      <w:tblPr>
        <w:tblStyle w:val="Table1"/>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35"/>
        <w:gridCol w:w="6045"/>
        <w:tblGridChange w:id="0">
          <w:tblGrid>
            <w:gridCol w:w="4035"/>
            <w:gridCol w:w="60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jc w:val="both"/>
              <w:rPr>
                <w:rFonts w:ascii="Poppins" w:cs="Poppins" w:eastAsia="Poppins" w:hAnsi="Poppins"/>
                <w:b w:val="1"/>
                <w:bCs w:val="1"/>
                <w:color w:val="000000"/>
              </w:rPr>
            </w:pPr>
            <w:r w:rsidDel="00000000" w:rsidR="00000000" w:rsidRPr="00000000">
              <w:rPr>
                <w:rFonts w:ascii="Poppins" w:cs="Poppins" w:eastAsia="Poppins" w:hAnsi="Poppins"/>
                <w:b w:val="1"/>
                <w:bCs w:val="1"/>
                <w:color w:val="000000"/>
                <w:rtl w:val="0"/>
              </w:rPr>
              <w:t xml:space="preserve">Naam vereniging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jc w:val="both"/>
              <w:rPr>
                <w:rFonts w:ascii="Poppins" w:cs="Poppins" w:eastAsia="Poppins" w:hAnsi="Poppins"/>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jc w:val="both"/>
              <w:rPr>
                <w:rFonts w:ascii="Poppins" w:cs="Poppins" w:eastAsia="Poppins" w:hAnsi="Poppins"/>
                <w:b w:val="1"/>
                <w:bCs w:val="1"/>
                <w:color w:val="000000"/>
              </w:rPr>
            </w:pPr>
            <w:r w:rsidDel="00000000" w:rsidR="00000000" w:rsidRPr="00000000">
              <w:rPr>
                <w:rFonts w:ascii="Poppins" w:cs="Poppins" w:eastAsia="Poppins" w:hAnsi="Poppins"/>
                <w:b w:val="1"/>
                <w:bCs w:val="1"/>
                <w:color w:val="000000"/>
                <w:rtl w:val="0"/>
              </w:rPr>
              <w:t xml:space="preserve">Adres/zetel vereniging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jc w:val="both"/>
              <w:rPr>
                <w:rFonts w:ascii="Poppins" w:cs="Poppins" w:eastAsia="Poppins" w:hAnsi="Poppins"/>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jc w:val="both"/>
              <w:rPr>
                <w:rFonts w:ascii="Poppins" w:cs="Poppins" w:eastAsia="Poppins" w:hAnsi="Poppins"/>
                <w:b w:val="1"/>
                <w:bCs w:val="1"/>
                <w:color w:val="000000"/>
              </w:rPr>
            </w:pPr>
            <w:r w:rsidDel="00000000" w:rsidR="00000000" w:rsidRPr="00000000">
              <w:rPr>
                <w:rFonts w:ascii="Poppins" w:cs="Poppins" w:eastAsia="Poppins" w:hAnsi="Poppins"/>
                <w:b w:val="1"/>
                <w:bCs w:val="1"/>
                <w:color w:val="000000"/>
                <w:rtl w:val="0"/>
              </w:rPr>
              <w:t xml:space="preserve">Centraal e-mailadres vereniging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jc w:val="both"/>
              <w:rPr>
                <w:rFonts w:ascii="Poppins" w:cs="Poppins" w:eastAsia="Poppins" w:hAnsi="Poppins"/>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jc w:val="both"/>
              <w:rPr>
                <w:rFonts w:ascii="Poppins" w:cs="Poppins" w:eastAsia="Poppins" w:hAnsi="Poppins"/>
                <w:b w:val="1"/>
                <w:bCs w:val="1"/>
                <w:color w:val="000000"/>
              </w:rPr>
            </w:pPr>
            <w:r w:rsidDel="00000000" w:rsidR="00000000" w:rsidRPr="00000000">
              <w:rPr>
                <w:rFonts w:ascii="Poppins" w:cs="Poppins" w:eastAsia="Poppins" w:hAnsi="Poppins"/>
                <w:b w:val="1"/>
                <w:bCs w:val="1"/>
                <w:color w:val="000000"/>
                <w:rtl w:val="0"/>
              </w:rPr>
              <w:t xml:space="preserve">Website vereniging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jc w:val="both"/>
              <w:rPr>
                <w:rFonts w:ascii="Poppins" w:cs="Poppins" w:eastAsia="Poppins" w:hAnsi="Poppins"/>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jc w:val="both"/>
              <w:rPr>
                <w:rFonts w:ascii="Poppins" w:cs="Poppins" w:eastAsia="Poppins" w:hAnsi="Poppins"/>
                <w:b w:val="1"/>
                <w:bCs w:val="1"/>
                <w:color w:val="000000"/>
              </w:rPr>
            </w:pPr>
            <w:r w:rsidDel="00000000" w:rsidR="00000000" w:rsidRPr="00000000">
              <w:rPr>
                <w:rFonts w:ascii="Poppins" w:cs="Poppins" w:eastAsia="Poppins" w:hAnsi="Poppins"/>
                <w:b w:val="1"/>
                <w:bCs w:val="1"/>
                <w:color w:val="000000"/>
                <w:rtl w:val="0"/>
              </w:rPr>
              <w:t xml:space="preserve">Link sociale media vereniging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jc w:val="both"/>
              <w:rPr>
                <w:rFonts w:ascii="Poppins" w:cs="Poppins" w:eastAsia="Poppins" w:hAnsi="Poppins"/>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jc w:val="both"/>
              <w:rPr>
                <w:rFonts w:ascii="Poppins" w:cs="Poppins" w:eastAsia="Poppins" w:hAnsi="Poppins"/>
                <w:b w:val="1"/>
                <w:bCs w:val="1"/>
                <w:color w:val="000000"/>
              </w:rPr>
            </w:pPr>
            <w:r w:rsidDel="00000000" w:rsidR="00000000" w:rsidRPr="00000000">
              <w:rPr>
                <w:rFonts w:ascii="Poppins" w:cs="Poppins" w:eastAsia="Poppins" w:hAnsi="Poppins"/>
                <w:b w:val="1"/>
                <w:bCs w:val="1"/>
                <w:color w:val="000000"/>
                <w:rtl w:val="0"/>
              </w:rPr>
              <w:t xml:space="preserve">Feitelijke vereniging of vzw?</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jc w:val="both"/>
              <w:rPr>
                <w:rFonts w:ascii="Poppins" w:cs="Poppins" w:eastAsia="Poppins" w:hAnsi="Poppins"/>
                <w:color w:val="000000"/>
              </w:rPr>
            </w:pPr>
            <w:sdt>
              <w:sdtPr>
                <w:alias w:val="Soort vereniging"/>
                <w:id w:val="2040191511"/>
                <w:dropDownList w:lastValue="Feitelijke vereniging (klik hier om een keuze te maken)">
                  <w:listItem w:displayText="Feitelijke vereniging (klik hier om een keuze te maken)" w:value="Feitelijke vereniging (klik hier om een keuze te maken)"/>
                  <w:listItem w:displayText="vzw (klik hier om een keuze te maken)" w:value="vzw (klik hier om een keuze te maken)"/>
                </w:dropDownList>
              </w:sdtPr>
              <w:sdtContent>
                <w:r w:rsidDel="00000000" w:rsidR="00000000" w:rsidRPr="00000000">
                  <w:rPr>
                    <w:rFonts w:ascii="Poppins" w:cs="Poppins" w:eastAsia="Poppins" w:hAnsi="Poppins"/>
                    <w:color w:val="0a53a8"/>
                    <w:shd w:fill="bfe1f6" w:val="clear"/>
                  </w:rPr>
                  <w:t xml:space="preserve">Feitelijke vereniging (klik hier om een keuze te maken)</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jc w:val="both"/>
              <w:rPr>
                <w:rFonts w:ascii="Poppins" w:cs="Poppins" w:eastAsia="Poppins" w:hAnsi="Poppins"/>
                <w:b w:val="1"/>
                <w:bCs w:val="1"/>
                <w:color w:val="000000"/>
              </w:rPr>
            </w:pPr>
            <w:r w:rsidDel="00000000" w:rsidR="00000000" w:rsidRPr="00000000">
              <w:rPr>
                <w:rFonts w:ascii="Poppins" w:cs="Poppins" w:eastAsia="Poppins" w:hAnsi="Poppins"/>
                <w:b w:val="1"/>
                <w:bCs w:val="1"/>
                <w:color w:val="000000"/>
                <w:rtl w:val="0"/>
              </w:rPr>
              <w:t xml:space="preserve">Ondernemingsnummer (indien vzw)</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jc w:val="both"/>
              <w:rPr>
                <w:rFonts w:ascii="Poppins" w:cs="Poppins" w:eastAsia="Poppins" w:hAnsi="Poppins"/>
                <w:color w:val="000000"/>
              </w:rPr>
            </w:pPr>
            <w:r w:rsidDel="00000000" w:rsidR="00000000" w:rsidRPr="00000000">
              <w:rPr>
                <w:rtl w:val="0"/>
              </w:rPr>
            </w:r>
          </w:p>
        </w:tc>
      </w:tr>
    </w:tbl>
    <w:p w:rsidR="00000000" w:rsidDel="00000000" w:rsidP="00000000" w:rsidRDefault="00000000" w:rsidRPr="00000000" w14:paraId="00000018">
      <w:pPr>
        <w:spacing w:line="276" w:lineRule="auto"/>
        <w:jc w:val="both"/>
        <w:rPr>
          <w:rFonts w:ascii="Poppins" w:cs="Poppins" w:eastAsia="Poppins" w:hAnsi="Poppins"/>
          <w:b w:val="1"/>
          <w:bCs w:val="1"/>
          <w:i w:val="1"/>
          <w:iCs w:val="1"/>
        </w:rPr>
      </w:pPr>
      <w:r w:rsidDel="00000000" w:rsidR="00000000" w:rsidRPr="00000000">
        <w:rPr>
          <w:rtl w:val="0"/>
        </w:rPr>
      </w:r>
    </w:p>
    <w:p w:rsidR="00000000" w:rsidDel="00000000" w:rsidP="00000000" w:rsidRDefault="00000000" w:rsidRPr="00000000" w14:paraId="00000019">
      <w:pPr>
        <w:pStyle w:val="Heading2"/>
        <w:spacing w:line="276" w:lineRule="auto"/>
        <w:jc w:val="both"/>
        <w:rPr/>
      </w:pPr>
      <w:bookmarkStart w:colFirst="0" w:colLast="0" w:name="_jafmjltcqhxs" w:id="2"/>
      <w:bookmarkEnd w:id="2"/>
      <w:r w:rsidDel="00000000" w:rsidR="00000000" w:rsidRPr="00000000">
        <w:rPr>
          <w:rtl w:val="0"/>
        </w:rPr>
        <w:t xml:space="preserve">Gegevens contactpersoon</w:t>
      </w:r>
    </w:p>
    <w:tbl>
      <w:tblPr>
        <w:tblStyle w:val="Table2"/>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90"/>
        <w:gridCol w:w="5490"/>
        <w:tblGridChange w:id="0">
          <w:tblGrid>
            <w:gridCol w:w="4590"/>
            <w:gridCol w:w="54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jc w:val="both"/>
              <w:rPr>
                <w:rFonts w:ascii="Poppins" w:cs="Poppins" w:eastAsia="Poppins" w:hAnsi="Poppins"/>
                <w:b w:val="1"/>
                <w:bCs w:val="1"/>
                <w:color w:val="000000"/>
              </w:rPr>
            </w:pPr>
            <w:r w:rsidDel="00000000" w:rsidR="00000000" w:rsidRPr="00000000">
              <w:rPr>
                <w:rFonts w:ascii="Poppins" w:cs="Poppins" w:eastAsia="Poppins" w:hAnsi="Poppins"/>
                <w:b w:val="1"/>
                <w:bCs w:val="1"/>
                <w:color w:val="000000"/>
                <w:rtl w:val="0"/>
              </w:rPr>
              <w:t xml:space="preserve">Naam contactpersoon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jc w:val="both"/>
              <w:rPr>
                <w:rFonts w:ascii="Poppins" w:cs="Poppins" w:eastAsia="Poppins" w:hAnsi="Poppins"/>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jc w:val="both"/>
              <w:rPr>
                <w:rFonts w:ascii="Poppins" w:cs="Poppins" w:eastAsia="Poppins" w:hAnsi="Poppins"/>
                <w:b w:val="1"/>
                <w:bCs w:val="1"/>
                <w:color w:val="000000"/>
              </w:rPr>
            </w:pPr>
            <w:r w:rsidDel="00000000" w:rsidR="00000000" w:rsidRPr="00000000">
              <w:rPr>
                <w:rFonts w:ascii="Poppins" w:cs="Poppins" w:eastAsia="Poppins" w:hAnsi="Poppins"/>
                <w:b w:val="1"/>
                <w:bCs w:val="1"/>
                <w:color w:val="000000"/>
                <w:rtl w:val="0"/>
              </w:rPr>
              <w:t xml:space="preserve">r-nummer contactpersoon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jc w:val="both"/>
              <w:rPr>
                <w:rFonts w:ascii="Poppins" w:cs="Poppins" w:eastAsia="Poppins" w:hAnsi="Poppins"/>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jc w:val="both"/>
              <w:rPr>
                <w:rFonts w:ascii="Poppins" w:cs="Poppins" w:eastAsia="Poppins" w:hAnsi="Poppins"/>
                <w:b w:val="1"/>
                <w:bCs w:val="1"/>
                <w:color w:val="000000"/>
              </w:rPr>
            </w:pPr>
            <w:r w:rsidDel="00000000" w:rsidR="00000000" w:rsidRPr="00000000">
              <w:rPr>
                <w:rFonts w:ascii="Poppins" w:cs="Poppins" w:eastAsia="Poppins" w:hAnsi="Poppins"/>
                <w:b w:val="1"/>
                <w:bCs w:val="1"/>
                <w:color w:val="000000"/>
                <w:rtl w:val="0"/>
              </w:rPr>
              <w:t xml:space="preserve">Adres contactpersoon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jc w:val="both"/>
              <w:rPr>
                <w:rFonts w:ascii="Poppins" w:cs="Poppins" w:eastAsia="Poppins" w:hAnsi="Poppins"/>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jc w:val="both"/>
              <w:rPr>
                <w:rFonts w:ascii="Poppins" w:cs="Poppins" w:eastAsia="Poppins" w:hAnsi="Poppins"/>
                <w:b w:val="1"/>
                <w:bCs w:val="1"/>
                <w:color w:val="000000"/>
              </w:rPr>
            </w:pPr>
            <w:r w:rsidDel="00000000" w:rsidR="00000000" w:rsidRPr="00000000">
              <w:rPr>
                <w:rFonts w:ascii="Poppins" w:cs="Poppins" w:eastAsia="Poppins" w:hAnsi="Poppins"/>
                <w:b w:val="1"/>
                <w:bCs w:val="1"/>
                <w:color w:val="000000"/>
                <w:rtl w:val="0"/>
              </w:rPr>
              <w:t xml:space="preserve">e-mailadres contactpersoon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jc w:val="both"/>
              <w:rPr>
                <w:rFonts w:ascii="Poppins" w:cs="Poppins" w:eastAsia="Poppins" w:hAnsi="Poppins"/>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jc w:val="both"/>
              <w:rPr>
                <w:rFonts w:ascii="Poppins" w:cs="Poppins" w:eastAsia="Poppins" w:hAnsi="Poppins"/>
                <w:b w:val="1"/>
                <w:bCs w:val="1"/>
                <w:color w:val="000000"/>
              </w:rPr>
            </w:pPr>
            <w:r w:rsidDel="00000000" w:rsidR="00000000" w:rsidRPr="00000000">
              <w:rPr>
                <w:rFonts w:ascii="Poppins" w:cs="Poppins" w:eastAsia="Poppins" w:hAnsi="Poppins"/>
                <w:b w:val="1"/>
                <w:bCs w:val="1"/>
                <w:color w:val="000000"/>
                <w:rtl w:val="0"/>
              </w:rPr>
              <w:t xml:space="preserve">Telefoonnummer contactpersoon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jc w:val="both"/>
              <w:rPr>
                <w:rFonts w:ascii="Poppins" w:cs="Poppins" w:eastAsia="Poppins" w:hAnsi="Poppins"/>
                <w:color w:val="000000"/>
              </w:rPr>
            </w:pPr>
            <w:r w:rsidDel="00000000" w:rsidR="00000000" w:rsidRPr="00000000">
              <w:rPr>
                <w:rtl w:val="0"/>
              </w:rPr>
            </w:r>
          </w:p>
        </w:tc>
      </w:tr>
    </w:tbl>
    <w:p w:rsidR="00000000" w:rsidDel="00000000" w:rsidP="00000000" w:rsidRDefault="00000000" w:rsidRPr="00000000" w14:paraId="00000024">
      <w:pPr>
        <w:spacing w:line="276" w:lineRule="auto"/>
        <w:jc w:val="both"/>
        <w:rPr>
          <w:rFonts w:ascii="Poppins" w:cs="Poppins" w:eastAsia="Poppins" w:hAnsi="Poppins"/>
          <w:b w:val="1"/>
          <w:bCs w:val="1"/>
          <w:i w:val="1"/>
          <w:iCs w:val="1"/>
        </w:rPr>
      </w:pPr>
      <w:r w:rsidDel="00000000" w:rsidR="00000000" w:rsidRPr="00000000">
        <w:br w:type="page"/>
      </w:r>
      <w:r w:rsidDel="00000000" w:rsidR="00000000" w:rsidRPr="00000000">
        <w:rPr>
          <w:rtl w:val="0"/>
        </w:rPr>
      </w:r>
    </w:p>
    <w:p w:rsidR="00000000" w:rsidDel="00000000" w:rsidP="00000000" w:rsidRDefault="00000000" w:rsidRPr="00000000" w14:paraId="00000025">
      <w:pPr>
        <w:pStyle w:val="Heading2"/>
        <w:widowControl w:val="0"/>
        <w:spacing w:line="240" w:lineRule="auto"/>
        <w:ind w:left="0" w:firstLine="0"/>
        <w:rPr/>
      </w:pPr>
      <w:bookmarkStart w:colFirst="0" w:colLast="0" w:name="_u6k6tsissvwc" w:id="3"/>
      <w:bookmarkEnd w:id="3"/>
      <w:r w:rsidDel="00000000" w:rsidR="00000000" w:rsidRPr="00000000">
        <w:rPr>
          <w:rtl w:val="0"/>
        </w:rPr>
        <w:t xml:space="preserve">Motivatie en voorwaarden</w:t>
      </w:r>
      <w:r w:rsidDel="00000000" w:rsidR="00000000" w:rsidRPr="00000000">
        <w:rPr>
          <w:rtl w:val="0"/>
        </w:rPr>
      </w:r>
    </w:p>
    <w:p w:rsidR="00000000" w:rsidDel="00000000" w:rsidP="00000000" w:rsidRDefault="00000000" w:rsidRPr="00000000" w14:paraId="00000026">
      <w:pPr>
        <w:widowControl w:val="0"/>
        <w:spacing w:line="240" w:lineRule="auto"/>
        <w:rPr>
          <w:rFonts w:ascii="Poppins" w:cs="Poppins" w:eastAsia="Poppins" w:hAnsi="Poppins"/>
          <w:b w:val="1"/>
          <w:bCs w:val="1"/>
          <w:i w:val="1"/>
          <w:iCs w:val="1"/>
        </w:rPr>
      </w:pPr>
      <w:r w:rsidDel="00000000" w:rsidR="00000000" w:rsidRPr="00000000">
        <w:rPr>
          <w:rFonts w:ascii="Poppins" w:cs="Poppins" w:eastAsia="Poppins" w:hAnsi="Poppins"/>
          <w:b w:val="1"/>
          <w:bCs w:val="1"/>
          <w:i w:val="1"/>
          <w:iCs w:val="1"/>
          <w:rtl w:val="0"/>
        </w:rPr>
        <w:t xml:space="preserve">Leg de oprichting en werking van je vereniging in enkele zinnen uit: Wat doen jullie, hoe ziet jullie bestuur eruit, wat willen jullie met jullie werking bereiken?</w:t>
      </w:r>
    </w:p>
    <w:p w:rsidR="00000000" w:rsidDel="00000000" w:rsidP="00000000" w:rsidRDefault="00000000" w:rsidRPr="00000000" w14:paraId="00000027">
      <w:pPr>
        <w:widowControl w:val="0"/>
        <w:spacing w:line="240" w:lineRule="auto"/>
        <w:rPr>
          <w:rFonts w:ascii="Poppins" w:cs="Poppins" w:eastAsia="Poppins" w:hAnsi="Poppins"/>
          <w:b w:val="1"/>
          <w:bCs w:val="1"/>
          <w:i w:val="1"/>
          <w:iCs w:val="1"/>
        </w:rPr>
      </w:pPr>
      <w:r w:rsidDel="00000000" w:rsidR="00000000" w:rsidRPr="00000000">
        <w:rPr>
          <w:rtl w:val="0"/>
        </w:rPr>
      </w:r>
    </w:p>
    <w:tbl>
      <w:tblPr>
        <w:tblStyle w:val="Table3"/>
        <w:tblW w:w="10091.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91.5"/>
        <w:tblGridChange w:id="0">
          <w:tblGrid>
            <w:gridCol w:w="1009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bCs w:val="1"/>
                <w:i w:val="1"/>
                <w:iCs w:val="1"/>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bCs w:val="1"/>
                <w:i w:val="1"/>
                <w:iCs w:val="1"/>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bCs w:val="1"/>
                <w:i w:val="1"/>
                <w:iCs w:val="1"/>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bCs w:val="1"/>
                <w:i w:val="1"/>
                <w:iCs w:val="1"/>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bCs w:val="1"/>
                <w:i w:val="1"/>
                <w:iCs w:val="1"/>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bCs w:val="1"/>
                <w:i w:val="1"/>
                <w:iCs w:val="1"/>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bCs w:val="1"/>
                <w:i w:val="1"/>
                <w:iCs w:val="1"/>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bCs w:val="1"/>
                <w:i w:val="1"/>
                <w:iCs w:val="1"/>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bCs w:val="1"/>
                <w:i w:val="1"/>
                <w:iCs w:val="1"/>
              </w:rPr>
            </w:pPr>
            <w:r w:rsidDel="00000000" w:rsidR="00000000" w:rsidRPr="00000000">
              <w:rPr>
                <w:rtl w:val="0"/>
              </w:rPr>
            </w:r>
          </w:p>
        </w:tc>
      </w:tr>
    </w:tbl>
    <w:p w:rsidR="00000000" w:rsidDel="00000000" w:rsidP="00000000" w:rsidRDefault="00000000" w:rsidRPr="00000000" w14:paraId="00000031">
      <w:pPr>
        <w:widowControl w:val="0"/>
        <w:spacing w:line="240" w:lineRule="auto"/>
        <w:rPr>
          <w:rFonts w:ascii="Poppins" w:cs="Poppins" w:eastAsia="Poppins" w:hAnsi="Poppins"/>
          <w:b w:val="1"/>
          <w:bCs w:val="1"/>
          <w:i w:val="1"/>
          <w:iCs w:val="1"/>
        </w:rPr>
      </w:pPr>
      <w:r w:rsidDel="00000000" w:rsidR="00000000" w:rsidRPr="00000000">
        <w:rPr>
          <w:rtl w:val="0"/>
        </w:rPr>
      </w:r>
    </w:p>
    <w:p w:rsidR="00000000" w:rsidDel="00000000" w:rsidP="00000000" w:rsidRDefault="00000000" w:rsidRPr="00000000" w14:paraId="00000032">
      <w:pPr>
        <w:widowControl w:val="0"/>
        <w:spacing w:line="240" w:lineRule="auto"/>
        <w:rPr>
          <w:rFonts w:ascii="Poppins" w:cs="Poppins" w:eastAsia="Poppins" w:hAnsi="Poppins"/>
          <w:b w:val="1"/>
          <w:bCs w:val="1"/>
          <w:i w:val="1"/>
          <w:iCs w:val="1"/>
        </w:rPr>
      </w:pPr>
      <w:r w:rsidDel="00000000" w:rsidR="00000000" w:rsidRPr="00000000">
        <w:rPr>
          <w:rFonts w:ascii="Poppins" w:cs="Poppins" w:eastAsia="Poppins" w:hAnsi="Poppins"/>
          <w:b w:val="1"/>
          <w:bCs w:val="1"/>
          <w:i w:val="1"/>
          <w:iCs w:val="1"/>
          <w:rtl w:val="0"/>
        </w:rPr>
        <w:t xml:space="preserve">Om aanspraak te maken op een erkenning, moet een vereniging minstens voldoen aan volgende voorwaarden: </w:t>
      </w:r>
    </w:p>
    <w:p w:rsidR="00000000" w:rsidDel="00000000" w:rsidP="00000000" w:rsidRDefault="00000000" w:rsidRPr="00000000" w14:paraId="00000033">
      <w:pPr>
        <w:widowControl w:val="0"/>
        <w:spacing w:line="240" w:lineRule="auto"/>
        <w:rPr>
          <w:rFonts w:ascii="Poppins" w:cs="Poppins" w:eastAsia="Poppins" w:hAnsi="Poppins"/>
          <w:b w:val="1"/>
          <w:bCs w:val="1"/>
          <w:i w:val="1"/>
          <w:iCs w:val="1"/>
        </w:rPr>
      </w:pPr>
      <w:r w:rsidDel="00000000" w:rsidR="00000000" w:rsidRPr="00000000">
        <w:rPr>
          <w:rFonts w:ascii="Poppins" w:cs="Poppins" w:eastAsia="Poppins" w:hAnsi="Poppins"/>
          <w:b w:val="1"/>
          <w:bCs w:val="1"/>
          <w:i w:val="1"/>
          <w:iCs w:val="1"/>
          <w:rtl w:val="0"/>
        </w:rPr>
        <w:t xml:space="preserve">(beargumenteer elk argument bondig)</w:t>
      </w:r>
    </w:p>
    <w:p w:rsidR="00000000" w:rsidDel="00000000" w:rsidP="00000000" w:rsidRDefault="00000000" w:rsidRPr="00000000" w14:paraId="00000034">
      <w:pPr>
        <w:widowControl w:val="0"/>
        <w:spacing w:line="240" w:lineRule="auto"/>
        <w:rPr>
          <w:rFonts w:ascii="Poppins" w:cs="Poppins" w:eastAsia="Poppins" w:hAnsi="Poppins"/>
          <w:i w:val="1"/>
          <w:iCs w:val="1"/>
        </w:rPr>
      </w:pPr>
      <w:r w:rsidDel="00000000" w:rsidR="00000000" w:rsidRPr="00000000">
        <w:rPr>
          <w:rtl w:val="0"/>
        </w:rPr>
      </w:r>
    </w:p>
    <w:p w:rsidR="00000000" w:rsidDel="00000000" w:rsidP="00000000" w:rsidRDefault="00000000" w:rsidRPr="00000000" w14:paraId="00000035">
      <w:pPr>
        <w:numPr>
          <w:ilvl w:val="0"/>
          <w:numId w:val="2"/>
        </w:numPr>
        <w:ind w:left="720" w:hanging="360"/>
        <w:rPr>
          <w:rFonts w:ascii="Poppins" w:cs="Poppins" w:eastAsia="Poppins" w:hAnsi="Poppins"/>
          <w:color w:val="0186ff"/>
        </w:rPr>
      </w:pPr>
      <w:r w:rsidDel="00000000" w:rsidR="00000000" w:rsidRPr="00000000">
        <w:rPr>
          <w:rFonts w:ascii="Poppins" w:cs="Poppins" w:eastAsia="Poppins" w:hAnsi="Poppins"/>
          <w:color w:val="0186ff"/>
          <w:rtl w:val="0"/>
        </w:rPr>
        <w:t xml:space="preserve">De vereniging bestaat voor het grootste deel uit Leuvense studenten;</w:t>
      </w:r>
    </w:p>
    <w:tbl>
      <w:tblPr>
        <w:tblStyle w:val="Table4"/>
        <w:tblW w:w="10091.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91.5"/>
        <w:tblGridChange w:id="0">
          <w:tblGrid>
            <w:gridCol w:w="1009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rPr>
            </w:pPr>
            <w:r w:rsidDel="00000000" w:rsidR="00000000" w:rsidRPr="00000000">
              <w:rPr>
                <w:rtl w:val="0"/>
              </w:rPr>
            </w:r>
          </w:p>
        </w:tc>
      </w:tr>
    </w:tbl>
    <w:p w:rsidR="00000000" w:rsidDel="00000000" w:rsidP="00000000" w:rsidRDefault="00000000" w:rsidRPr="00000000" w14:paraId="0000003A">
      <w:pPr>
        <w:rPr>
          <w:rFonts w:ascii="Poppins" w:cs="Poppins" w:eastAsia="Poppins" w:hAnsi="Poppins"/>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color w:val="0186ff"/>
        </w:rPr>
      </w:pPr>
      <w:r w:rsidDel="00000000" w:rsidR="00000000" w:rsidRPr="00000000">
        <w:rPr>
          <w:rFonts w:ascii="Poppins" w:cs="Poppins" w:eastAsia="Poppins" w:hAnsi="Poppins"/>
          <w:color w:val="0186ff"/>
          <w:rtl w:val="0"/>
        </w:rPr>
        <w:t xml:space="preserve">De vereniging is gericht op Leuvense studenten;</w:t>
      </w:r>
      <w:r w:rsidDel="00000000" w:rsidR="00000000" w:rsidRPr="00000000">
        <w:rPr>
          <w:rtl w:val="0"/>
        </w:rPr>
      </w:r>
    </w:p>
    <w:tbl>
      <w:tblPr>
        <w:tblStyle w:val="Table5"/>
        <w:tblW w:w="10091.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91.5"/>
        <w:tblGridChange w:id="0">
          <w:tblGrid>
            <w:gridCol w:w="1009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03D">
            <w:pPr>
              <w:widowControl w:val="0"/>
              <w:spacing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03E">
            <w:pPr>
              <w:widowControl w:val="0"/>
              <w:spacing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03F">
            <w:pPr>
              <w:widowControl w:val="0"/>
              <w:spacing w:line="240" w:lineRule="auto"/>
              <w:rPr>
                <w:rFonts w:ascii="Poppins" w:cs="Poppins" w:eastAsia="Poppins" w:hAnsi="Poppins"/>
              </w:rPr>
            </w:pPr>
            <w:r w:rsidDel="00000000" w:rsidR="00000000" w:rsidRPr="00000000">
              <w:rPr>
                <w:rtl w:val="0"/>
              </w:rPr>
            </w:r>
          </w:p>
        </w:tc>
      </w:tr>
    </w:tbl>
    <w:p w:rsidR="00000000" w:rsidDel="00000000" w:rsidP="00000000" w:rsidRDefault="00000000" w:rsidRPr="00000000" w14:paraId="00000040">
      <w:pPr>
        <w:rPr>
          <w:rFonts w:ascii="Poppins" w:cs="Poppins" w:eastAsia="Poppins" w:hAnsi="Poppins"/>
        </w:rPr>
      </w:pPr>
      <w:r w:rsidDel="00000000" w:rsidR="00000000" w:rsidRPr="00000000">
        <w:rPr>
          <w:rtl w:val="0"/>
        </w:rPr>
      </w:r>
    </w:p>
    <w:p w:rsidR="00000000" w:rsidDel="00000000" w:rsidP="00000000" w:rsidRDefault="00000000" w:rsidRPr="00000000" w14:paraId="00000041">
      <w:pPr>
        <w:numPr>
          <w:ilvl w:val="0"/>
          <w:numId w:val="2"/>
        </w:numPr>
        <w:ind w:left="720" w:hanging="360"/>
        <w:rPr>
          <w:rFonts w:ascii="Poppins" w:cs="Poppins" w:eastAsia="Poppins" w:hAnsi="Poppins"/>
          <w:color w:val="0186ff"/>
        </w:rPr>
      </w:pPr>
      <w:r w:rsidDel="00000000" w:rsidR="00000000" w:rsidRPr="00000000">
        <w:rPr>
          <w:rFonts w:ascii="Poppins" w:cs="Poppins" w:eastAsia="Poppins" w:hAnsi="Poppins"/>
          <w:color w:val="0186ff"/>
          <w:rtl w:val="0"/>
        </w:rPr>
        <w:t xml:space="preserve">De vereniging staat open voor alle Leuvense studenten; </w:t>
      </w:r>
      <w:r w:rsidDel="00000000" w:rsidR="00000000" w:rsidRPr="00000000">
        <w:rPr>
          <w:rtl w:val="0"/>
        </w:rPr>
      </w:r>
    </w:p>
    <w:tbl>
      <w:tblPr>
        <w:tblStyle w:val="Table6"/>
        <w:tblW w:w="10091.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91.5"/>
        <w:tblGridChange w:id="0">
          <w:tblGrid>
            <w:gridCol w:w="1009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043">
            <w:pPr>
              <w:widowControl w:val="0"/>
              <w:spacing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044">
            <w:pPr>
              <w:widowControl w:val="0"/>
              <w:spacing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045">
            <w:pPr>
              <w:widowControl w:val="0"/>
              <w:spacing w:line="240" w:lineRule="auto"/>
              <w:rPr>
                <w:rFonts w:ascii="Poppins" w:cs="Poppins" w:eastAsia="Poppins" w:hAnsi="Poppins"/>
              </w:rPr>
            </w:pPr>
            <w:r w:rsidDel="00000000" w:rsidR="00000000" w:rsidRPr="00000000">
              <w:rPr>
                <w:rtl w:val="0"/>
              </w:rPr>
            </w:r>
          </w:p>
        </w:tc>
      </w:tr>
    </w:tbl>
    <w:p w:rsidR="00000000" w:rsidDel="00000000" w:rsidP="00000000" w:rsidRDefault="00000000" w:rsidRPr="00000000" w14:paraId="00000046">
      <w:pPr>
        <w:rPr>
          <w:rFonts w:ascii="Poppins" w:cs="Poppins" w:eastAsia="Poppins" w:hAnsi="Poppins"/>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color w:val="0186ff"/>
        </w:rPr>
      </w:pPr>
      <w:r w:rsidDel="00000000" w:rsidR="00000000" w:rsidRPr="00000000">
        <w:rPr>
          <w:rFonts w:ascii="Poppins" w:cs="Poppins" w:eastAsia="Poppins" w:hAnsi="Poppins"/>
          <w:color w:val="0186ff"/>
          <w:rtl w:val="0"/>
        </w:rPr>
        <w:t xml:space="preserve">De vereniging heeft geen financiële drempel voor zij die lid willen worden;</w:t>
      </w:r>
    </w:p>
    <w:tbl>
      <w:tblPr>
        <w:tblStyle w:val="Table7"/>
        <w:tblW w:w="10091.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91.5"/>
        <w:tblGridChange w:id="0">
          <w:tblGrid>
            <w:gridCol w:w="1009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049">
            <w:pPr>
              <w:widowControl w:val="0"/>
              <w:spacing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04A">
            <w:pPr>
              <w:widowControl w:val="0"/>
              <w:spacing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04B">
            <w:pPr>
              <w:widowControl w:val="0"/>
              <w:spacing w:line="240" w:lineRule="auto"/>
              <w:rPr>
                <w:rFonts w:ascii="Poppins" w:cs="Poppins" w:eastAsia="Poppins" w:hAnsi="Poppins"/>
              </w:rPr>
            </w:pPr>
            <w:r w:rsidDel="00000000" w:rsidR="00000000" w:rsidRPr="00000000">
              <w:rPr>
                <w:rtl w:val="0"/>
              </w:rPr>
            </w:r>
          </w:p>
        </w:tc>
      </w:tr>
    </w:tbl>
    <w:p w:rsidR="00000000" w:rsidDel="00000000" w:rsidP="00000000" w:rsidRDefault="00000000" w:rsidRPr="00000000" w14:paraId="0000004C">
      <w:pPr>
        <w:rPr>
          <w:rFonts w:ascii="Poppins" w:cs="Poppins" w:eastAsia="Poppins" w:hAnsi="Poppins"/>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color w:val="0186ff"/>
        </w:rPr>
      </w:pPr>
      <w:r w:rsidDel="00000000" w:rsidR="00000000" w:rsidRPr="00000000">
        <w:rPr>
          <w:rFonts w:ascii="Poppins" w:cs="Poppins" w:eastAsia="Poppins" w:hAnsi="Poppins"/>
          <w:color w:val="0186ff"/>
          <w:rtl w:val="0"/>
        </w:rPr>
        <w:t xml:space="preserve">De vereniging is niet winstgevend; </w:t>
      </w:r>
    </w:p>
    <w:tbl>
      <w:tblPr>
        <w:tblStyle w:val="Table8"/>
        <w:tblW w:w="10091.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91.5"/>
        <w:tblGridChange w:id="0">
          <w:tblGrid>
            <w:gridCol w:w="1009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04F">
            <w:pPr>
              <w:widowControl w:val="0"/>
              <w:spacing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050">
            <w:pPr>
              <w:widowControl w:val="0"/>
              <w:spacing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051">
            <w:pPr>
              <w:widowControl w:val="0"/>
              <w:spacing w:line="240" w:lineRule="auto"/>
              <w:rPr>
                <w:rFonts w:ascii="Poppins" w:cs="Poppins" w:eastAsia="Poppins" w:hAnsi="Poppins"/>
              </w:rPr>
            </w:pPr>
            <w:r w:rsidDel="00000000" w:rsidR="00000000" w:rsidRPr="00000000">
              <w:rPr>
                <w:rtl w:val="0"/>
              </w:rPr>
            </w:r>
          </w:p>
        </w:tc>
      </w:tr>
    </w:tbl>
    <w:p w:rsidR="00000000" w:rsidDel="00000000" w:rsidP="00000000" w:rsidRDefault="00000000" w:rsidRPr="00000000" w14:paraId="00000052">
      <w:pPr>
        <w:ind w:left="0" w:firstLine="0"/>
        <w:rPr>
          <w:rFonts w:ascii="Poppins" w:cs="Poppins" w:eastAsia="Poppins" w:hAnsi="Poppins"/>
        </w:rPr>
      </w:pPr>
      <w:r w:rsidDel="00000000" w:rsidR="00000000" w:rsidRPr="00000000">
        <w:rPr>
          <w:rtl w:val="0"/>
        </w:rPr>
      </w:r>
    </w:p>
    <w:p w:rsidR="00000000" w:rsidDel="00000000" w:rsidP="00000000" w:rsidRDefault="00000000" w:rsidRPr="00000000" w14:paraId="00000053">
      <w:pPr>
        <w:numPr>
          <w:ilvl w:val="0"/>
          <w:numId w:val="2"/>
        </w:numPr>
        <w:ind w:left="720" w:hanging="360"/>
        <w:rPr>
          <w:rFonts w:ascii="Poppins" w:cs="Poppins" w:eastAsia="Poppins" w:hAnsi="Poppins"/>
          <w:color w:val="0186ff"/>
          <w:u w:val="none"/>
        </w:rPr>
      </w:pPr>
      <w:r w:rsidDel="00000000" w:rsidR="00000000" w:rsidRPr="00000000">
        <w:rPr>
          <w:rFonts w:ascii="Poppins" w:cs="Poppins" w:eastAsia="Poppins" w:hAnsi="Poppins"/>
          <w:color w:val="0186ff"/>
          <w:rtl w:val="0"/>
        </w:rPr>
        <w:t xml:space="preserve">Vragen jullie lidgeld aan leden? Zo ja, hoeveel en voor welke doeleinden wordt dit gebruikt?</w:t>
      </w:r>
    </w:p>
    <w:tbl>
      <w:tblPr>
        <w:tblStyle w:val="Table9"/>
        <w:tblW w:w="10091.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91.5"/>
        <w:tblGridChange w:id="0">
          <w:tblGrid>
            <w:gridCol w:w="1009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055">
            <w:pPr>
              <w:widowControl w:val="0"/>
              <w:spacing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056">
            <w:pPr>
              <w:widowControl w:val="0"/>
              <w:spacing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057">
            <w:pPr>
              <w:widowControl w:val="0"/>
              <w:spacing w:line="240" w:lineRule="auto"/>
              <w:rPr>
                <w:rFonts w:ascii="Poppins" w:cs="Poppins" w:eastAsia="Poppins" w:hAnsi="Poppins"/>
              </w:rPr>
            </w:pPr>
            <w:r w:rsidDel="00000000" w:rsidR="00000000" w:rsidRPr="00000000">
              <w:rPr>
                <w:rtl w:val="0"/>
              </w:rPr>
            </w:r>
          </w:p>
        </w:tc>
      </w:tr>
    </w:tbl>
    <w:p w:rsidR="00000000" w:rsidDel="00000000" w:rsidP="00000000" w:rsidRDefault="00000000" w:rsidRPr="00000000" w14:paraId="00000058">
      <w:pPr>
        <w:rPr>
          <w:rFonts w:ascii="Poppins" w:cs="Poppins" w:eastAsia="Poppins" w:hAnsi="Poppins"/>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color w:val="0186ff"/>
        </w:rPr>
      </w:pPr>
      <w:r w:rsidDel="00000000" w:rsidR="00000000" w:rsidRPr="00000000">
        <w:rPr>
          <w:rFonts w:ascii="Poppins" w:cs="Poppins" w:eastAsia="Poppins" w:hAnsi="Poppins"/>
          <w:color w:val="0186ff"/>
          <w:rtl w:val="0"/>
        </w:rPr>
        <w:t xml:space="preserve">De vereniging is nog steeds actief (heeft de voorbije 365 dagen minstens twee open activiteiten georganiseerd); </w:t>
      </w:r>
    </w:p>
    <w:p w:rsidR="00000000" w:rsidDel="00000000" w:rsidP="00000000" w:rsidRDefault="00000000" w:rsidRPr="00000000" w14:paraId="0000005A">
      <w:pPr>
        <w:rPr>
          <w:rFonts w:ascii="Poppins" w:cs="Poppins" w:eastAsia="Poppins" w:hAnsi="Poppins"/>
          <w:b w:val="1"/>
          <w:bCs w:val="1"/>
          <w:i w:val="1"/>
          <w:iCs w:val="1"/>
          <w:color w:val="000000"/>
        </w:rPr>
      </w:pPr>
      <w:r w:rsidDel="00000000" w:rsidR="00000000" w:rsidRPr="00000000">
        <w:rPr>
          <w:rFonts w:ascii="Poppins" w:cs="Poppins" w:eastAsia="Poppins" w:hAnsi="Poppins"/>
          <w:b w:val="1"/>
          <w:bCs w:val="1"/>
          <w:i w:val="1"/>
          <w:iCs w:val="1"/>
          <w:color w:val="000000"/>
          <w:rtl w:val="0"/>
        </w:rPr>
        <w:t xml:space="preserve">Zie onderaan. </w:t>
      </w:r>
    </w:p>
    <w:p w:rsidR="00000000" w:rsidDel="00000000" w:rsidP="00000000" w:rsidRDefault="00000000" w:rsidRPr="00000000" w14:paraId="0000005B">
      <w:pPr>
        <w:rPr>
          <w:rFonts w:ascii="Poppins" w:cs="Poppins" w:eastAsia="Poppins" w:hAnsi="Poppins"/>
          <w:i w:val="1"/>
          <w:iCs w:val="1"/>
          <w:color w:val="0186ff"/>
        </w:rPr>
      </w:pP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color w:val="0186ff"/>
        </w:rPr>
      </w:pPr>
      <w:r w:rsidDel="00000000" w:rsidR="00000000" w:rsidRPr="00000000">
        <w:rPr>
          <w:rFonts w:ascii="Poppins" w:cs="Poppins" w:eastAsia="Poppins" w:hAnsi="Poppins"/>
          <w:color w:val="0186ff"/>
          <w:rtl w:val="0"/>
        </w:rPr>
        <w:t xml:space="preserve">De vereniging doet actief en objectief aan ledenwerving;</w:t>
      </w:r>
    </w:p>
    <w:tbl>
      <w:tblPr>
        <w:tblStyle w:val="Table10"/>
        <w:tblW w:w="10091.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91.5"/>
        <w:tblGridChange w:id="0">
          <w:tblGrid>
            <w:gridCol w:w="1009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05E">
            <w:pPr>
              <w:widowControl w:val="0"/>
              <w:spacing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05F">
            <w:pPr>
              <w:widowControl w:val="0"/>
              <w:spacing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060">
            <w:pPr>
              <w:widowControl w:val="0"/>
              <w:spacing w:line="240" w:lineRule="auto"/>
              <w:rPr>
                <w:rFonts w:ascii="Poppins" w:cs="Poppins" w:eastAsia="Poppins" w:hAnsi="Poppins"/>
              </w:rPr>
            </w:pPr>
            <w:r w:rsidDel="00000000" w:rsidR="00000000" w:rsidRPr="00000000">
              <w:rPr>
                <w:rtl w:val="0"/>
              </w:rPr>
            </w:r>
          </w:p>
        </w:tc>
      </w:tr>
    </w:tbl>
    <w:p w:rsidR="00000000" w:rsidDel="00000000" w:rsidP="00000000" w:rsidRDefault="00000000" w:rsidRPr="00000000" w14:paraId="00000061">
      <w:pPr>
        <w:rPr>
          <w:rFonts w:ascii="Poppins" w:cs="Poppins" w:eastAsia="Poppins" w:hAnsi="Poppins"/>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color w:val="0186ff"/>
        </w:rPr>
      </w:pPr>
      <w:r w:rsidDel="00000000" w:rsidR="00000000" w:rsidRPr="00000000">
        <w:rPr>
          <w:rFonts w:ascii="Poppins" w:cs="Poppins" w:eastAsia="Poppins" w:hAnsi="Poppins"/>
          <w:color w:val="0186ff"/>
          <w:rtl w:val="0"/>
        </w:rPr>
        <w:t xml:space="preserve">Het doel van de vereniging komt overeen met de algemene principes die LOKO wil uitstralen;</w:t>
      </w:r>
    </w:p>
    <w:tbl>
      <w:tblPr>
        <w:tblStyle w:val="Table11"/>
        <w:tblW w:w="10091.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91.5"/>
        <w:tblGridChange w:id="0">
          <w:tblGrid>
            <w:gridCol w:w="1009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064">
            <w:pPr>
              <w:widowControl w:val="0"/>
              <w:spacing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065">
            <w:pPr>
              <w:widowControl w:val="0"/>
              <w:spacing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066">
            <w:pPr>
              <w:widowControl w:val="0"/>
              <w:spacing w:line="240" w:lineRule="auto"/>
              <w:rPr>
                <w:rFonts w:ascii="Poppins" w:cs="Poppins" w:eastAsia="Poppins" w:hAnsi="Poppins"/>
              </w:rPr>
            </w:pPr>
            <w:r w:rsidDel="00000000" w:rsidR="00000000" w:rsidRPr="00000000">
              <w:rPr>
                <w:rtl w:val="0"/>
              </w:rPr>
            </w:r>
          </w:p>
        </w:tc>
      </w:tr>
    </w:tbl>
    <w:p w:rsidR="00000000" w:rsidDel="00000000" w:rsidP="00000000" w:rsidRDefault="00000000" w:rsidRPr="00000000" w14:paraId="00000067">
      <w:pPr>
        <w:rPr>
          <w:rFonts w:ascii="Poppins" w:cs="Poppins" w:eastAsia="Poppins" w:hAnsi="Poppins"/>
        </w:rPr>
      </w:pP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color w:val="0186ff"/>
        </w:rPr>
      </w:pPr>
      <w:r w:rsidDel="00000000" w:rsidR="00000000" w:rsidRPr="00000000">
        <w:rPr>
          <w:rFonts w:ascii="Poppins" w:cs="Poppins" w:eastAsia="Poppins" w:hAnsi="Poppins"/>
          <w:color w:val="0186ff"/>
          <w:rtl w:val="0"/>
        </w:rPr>
        <w:t xml:space="preserve">De vereniging onderschrijft (deze zijn via afspraak op LOKO te tekenen na een erkenning): </w:t>
      </w:r>
    </w:p>
    <w:p w:rsidR="00000000" w:rsidDel="00000000" w:rsidP="00000000" w:rsidRDefault="00000000" w:rsidRPr="00000000" w14:paraId="0000006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Poppins" w:cs="Poppins" w:eastAsia="Poppins" w:hAnsi="Poppins"/>
          <w:color w:val="0186ff"/>
        </w:rPr>
      </w:pPr>
      <w:r w:rsidDel="00000000" w:rsidR="00000000" w:rsidRPr="00000000">
        <w:rPr>
          <w:rFonts w:ascii="Poppins" w:cs="Poppins" w:eastAsia="Poppins" w:hAnsi="Poppins"/>
          <w:color w:val="0186ff"/>
          <w:rtl w:val="0"/>
        </w:rPr>
        <w:t xml:space="preserve">het doopcharter;</w:t>
      </w:r>
    </w:p>
    <w:p w:rsidR="00000000" w:rsidDel="00000000" w:rsidP="00000000" w:rsidRDefault="00000000" w:rsidRPr="00000000" w14:paraId="0000006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Poppins" w:cs="Poppins" w:eastAsia="Poppins" w:hAnsi="Poppins"/>
          <w:color w:val="0186ff"/>
        </w:rPr>
      </w:pPr>
      <w:r w:rsidDel="00000000" w:rsidR="00000000" w:rsidRPr="00000000">
        <w:rPr>
          <w:rFonts w:ascii="Poppins" w:cs="Poppins" w:eastAsia="Poppins" w:hAnsi="Poppins"/>
          <w:color w:val="0186ff"/>
          <w:rtl w:val="0"/>
        </w:rPr>
        <w:t xml:space="preserve">de rechten van de mens en de huidige antidiscriminatiewetgeving;</w:t>
      </w:r>
    </w:p>
    <w:p w:rsidR="00000000" w:rsidDel="00000000" w:rsidP="00000000" w:rsidRDefault="00000000" w:rsidRPr="00000000" w14:paraId="0000006B">
      <w:pPr>
        <w:rPr>
          <w:rFonts w:ascii="Poppins" w:cs="Poppins" w:eastAsia="Poppins" w:hAnsi="Poppins"/>
        </w:rPr>
      </w:pPr>
      <w:r w:rsidDel="00000000" w:rsidR="00000000" w:rsidRPr="00000000">
        <w:rPr>
          <w:rtl w:val="0"/>
        </w:rPr>
      </w:r>
    </w:p>
    <w:tbl>
      <w:tblPr>
        <w:tblStyle w:val="Table12"/>
        <w:tblW w:w="10091.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91.5"/>
        <w:tblGridChange w:id="0">
          <w:tblGrid>
            <w:gridCol w:w="1009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rPr>
            </w:pPr>
            <w:r w:rsidDel="00000000" w:rsidR="00000000" w:rsidRPr="00000000">
              <w:rPr>
                <w:rtl w:val="0"/>
              </w:rPr>
            </w:r>
          </w:p>
        </w:tc>
      </w:tr>
    </w:tbl>
    <w:p w:rsidR="00000000" w:rsidDel="00000000" w:rsidP="00000000" w:rsidRDefault="00000000" w:rsidRPr="00000000" w14:paraId="0000006D">
      <w:pPr>
        <w:rPr>
          <w:rFonts w:ascii="Poppins" w:cs="Poppins" w:eastAsia="Poppins" w:hAnsi="Poppins"/>
        </w:rPr>
      </w:pP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color w:val="0186ff"/>
        </w:rPr>
      </w:pPr>
      <w:r w:rsidDel="00000000" w:rsidR="00000000" w:rsidRPr="00000000">
        <w:rPr>
          <w:rFonts w:ascii="Poppins" w:cs="Poppins" w:eastAsia="Poppins" w:hAnsi="Poppins"/>
          <w:color w:val="0186ff"/>
          <w:rtl w:val="0"/>
        </w:rPr>
        <w:t xml:space="preserve">De vereniging streeft de bevordering van een goede samenleving met de inwoners van Leuven na.</w:t>
      </w:r>
    </w:p>
    <w:tbl>
      <w:tblPr>
        <w:tblStyle w:val="Table13"/>
        <w:tblW w:w="10091.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91.5"/>
        <w:tblGridChange w:id="0">
          <w:tblGrid>
            <w:gridCol w:w="1009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070">
            <w:pPr>
              <w:widowControl w:val="0"/>
              <w:spacing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071">
            <w:pPr>
              <w:widowControl w:val="0"/>
              <w:spacing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072">
            <w:pPr>
              <w:widowControl w:val="0"/>
              <w:spacing w:line="240" w:lineRule="auto"/>
              <w:rPr>
                <w:rFonts w:ascii="Poppins" w:cs="Poppins" w:eastAsia="Poppins" w:hAnsi="Poppins"/>
              </w:rPr>
            </w:pPr>
            <w:r w:rsidDel="00000000" w:rsidR="00000000" w:rsidRPr="00000000">
              <w:rPr>
                <w:rtl w:val="0"/>
              </w:rPr>
            </w:r>
          </w:p>
        </w:tc>
      </w:tr>
    </w:tbl>
    <w:p w:rsidR="00000000" w:rsidDel="00000000" w:rsidP="00000000" w:rsidRDefault="00000000" w:rsidRPr="00000000" w14:paraId="00000073">
      <w:pPr>
        <w:rPr>
          <w:rFonts w:ascii="Poppins" w:cs="Poppins" w:eastAsia="Poppins" w:hAnsi="Poppins"/>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color w:val="0186ff"/>
        </w:rPr>
      </w:pPr>
      <w:r w:rsidDel="00000000" w:rsidR="00000000" w:rsidRPr="00000000">
        <w:rPr>
          <w:rFonts w:ascii="Poppins" w:cs="Poppins" w:eastAsia="Poppins" w:hAnsi="Poppins"/>
          <w:color w:val="0186ff"/>
          <w:rtl w:val="0"/>
        </w:rPr>
        <w:t xml:space="preserve">In welk opzicht is jullie vereniging uniek in zijn werking in de Leuvense studentengemeenschap?</w:t>
      </w:r>
    </w:p>
    <w:tbl>
      <w:tblPr>
        <w:tblStyle w:val="Table14"/>
        <w:tblW w:w="10091.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91.5"/>
        <w:tblGridChange w:id="0">
          <w:tblGrid>
            <w:gridCol w:w="1009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076">
            <w:pPr>
              <w:widowControl w:val="0"/>
              <w:spacing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077">
            <w:pPr>
              <w:widowControl w:val="0"/>
              <w:spacing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078">
            <w:pPr>
              <w:widowControl w:val="0"/>
              <w:spacing w:line="240" w:lineRule="auto"/>
              <w:rPr>
                <w:rFonts w:ascii="Poppins" w:cs="Poppins" w:eastAsia="Poppins" w:hAnsi="Poppins"/>
              </w:rPr>
            </w:pPr>
            <w:r w:rsidDel="00000000" w:rsidR="00000000" w:rsidRPr="00000000">
              <w:rPr>
                <w:rtl w:val="0"/>
              </w:rPr>
            </w:r>
          </w:p>
        </w:tc>
      </w:tr>
    </w:tbl>
    <w:p w:rsidR="00000000" w:rsidDel="00000000" w:rsidP="00000000" w:rsidRDefault="00000000" w:rsidRPr="00000000" w14:paraId="00000079">
      <w:pPr>
        <w:jc w:val="both"/>
        <w:rPr>
          <w:rFonts w:ascii="Poppins" w:cs="Poppins" w:eastAsia="Poppins" w:hAnsi="Poppins"/>
          <w:b w:val="1"/>
          <w:bCs w:val="1"/>
          <w:i w:val="1"/>
          <w:iCs w:val="1"/>
        </w:rPr>
      </w:pPr>
      <w:r w:rsidDel="00000000" w:rsidR="00000000" w:rsidRPr="00000000">
        <w:rPr>
          <w:rtl w:val="0"/>
        </w:rPr>
      </w:r>
    </w:p>
    <w:p w:rsidR="00000000" w:rsidDel="00000000" w:rsidP="00000000" w:rsidRDefault="00000000" w:rsidRPr="00000000" w14:paraId="0000007A">
      <w:pPr>
        <w:jc w:val="both"/>
        <w:rPr>
          <w:rFonts w:ascii="Poppins" w:cs="Poppins" w:eastAsia="Poppins" w:hAnsi="Poppins"/>
        </w:rPr>
      </w:pPr>
      <w:r w:rsidDel="00000000" w:rsidR="00000000" w:rsidRPr="00000000">
        <w:rPr>
          <w:rtl w:val="0"/>
        </w:rPr>
      </w:r>
    </w:p>
    <w:p w:rsidR="00000000" w:rsidDel="00000000" w:rsidP="00000000" w:rsidRDefault="00000000" w:rsidRPr="00000000" w14:paraId="0000007B">
      <w:pPr>
        <w:pStyle w:val="Heading2"/>
        <w:jc w:val="both"/>
        <w:rPr/>
      </w:pPr>
      <w:bookmarkStart w:colFirst="0" w:colLast="0" w:name="_yhqh2xoycg6s" w:id="4"/>
      <w:bookmarkEnd w:id="4"/>
      <w:r w:rsidDel="00000000" w:rsidR="00000000" w:rsidRPr="00000000">
        <w:rPr>
          <w:rtl w:val="0"/>
        </w:rPr>
        <w:t xml:space="preserve">Bewijsstukken</w:t>
      </w:r>
    </w:p>
    <w:p w:rsidR="00000000" w:rsidDel="00000000" w:rsidP="00000000" w:rsidRDefault="00000000" w:rsidRPr="00000000" w14:paraId="0000007C">
      <w:pPr>
        <w:jc w:val="both"/>
        <w:rPr>
          <w:rFonts w:ascii="Poppins" w:cs="Poppins" w:eastAsia="Poppins" w:hAnsi="Poppins"/>
          <w:b w:val="1"/>
          <w:bCs w:val="1"/>
          <w:i w:val="1"/>
          <w:iCs w:val="1"/>
        </w:rPr>
      </w:pPr>
      <w:r w:rsidDel="00000000" w:rsidR="00000000" w:rsidRPr="00000000">
        <w:rPr>
          <w:rFonts w:ascii="Poppins" w:cs="Poppins" w:eastAsia="Poppins" w:hAnsi="Poppins"/>
          <w:b w:val="1"/>
          <w:bCs w:val="1"/>
          <w:i w:val="1"/>
          <w:iCs w:val="1"/>
          <w:rtl w:val="0"/>
        </w:rPr>
        <w:t xml:space="preserve">Dien hieronder de bewijzen van twee erkende evenementen in. Dit is verplicht bij elke erkenningsaanvraag, om te bewijzen dat de vereniging actief is.</w:t>
      </w:r>
    </w:p>
    <w:p w:rsidR="00000000" w:rsidDel="00000000" w:rsidP="00000000" w:rsidRDefault="00000000" w:rsidRPr="00000000" w14:paraId="0000007D">
      <w:pPr>
        <w:jc w:val="both"/>
        <w:rPr>
          <w:rFonts w:ascii="Poppins" w:cs="Poppins" w:eastAsia="Poppins" w:hAnsi="Poppins"/>
          <w:b w:val="1"/>
          <w:bCs w:val="1"/>
          <w:i w:val="1"/>
          <w:iCs w:val="1"/>
        </w:rPr>
      </w:pPr>
      <w:r w:rsidDel="00000000" w:rsidR="00000000" w:rsidRPr="00000000">
        <w:rPr>
          <w:rtl w:val="0"/>
        </w:rPr>
      </w:r>
    </w:p>
    <w:p w:rsidR="00000000" w:rsidDel="00000000" w:rsidP="00000000" w:rsidRDefault="00000000" w:rsidRPr="00000000" w14:paraId="0000007E">
      <w:pPr>
        <w:rPr>
          <w:rFonts w:ascii="Poppins" w:cs="Poppins" w:eastAsia="Poppins" w:hAnsi="Poppins"/>
          <w:b w:val="1"/>
          <w:bCs w:val="1"/>
          <w:u w:val="single"/>
        </w:rPr>
      </w:pPr>
      <w:r w:rsidDel="00000000" w:rsidR="00000000" w:rsidRPr="00000000">
        <w:rPr>
          <w:rFonts w:ascii="Poppins" w:cs="Poppins" w:eastAsia="Poppins" w:hAnsi="Poppins"/>
          <w:b w:val="1"/>
          <w:bCs w:val="1"/>
          <w:u w:val="single"/>
          <w:rtl w:val="0"/>
        </w:rPr>
        <w:t xml:space="preserve">Let op de </w:t>
      </w:r>
      <w:hyperlink r:id="rId10">
        <w:r w:rsidDel="00000000" w:rsidR="00000000" w:rsidRPr="00000000">
          <w:rPr>
            <w:rFonts w:ascii="Poppins" w:cs="Poppins" w:eastAsia="Poppins" w:hAnsi="Poppins"/>
            <w:b w:val="1"/>
            <w:bCs w:val="1"/>
            <w:color w:val="1155cc"/>
            <w:u w:val="single"/>
            <w:rtl w:val="0"/>
          </w:rPr>
          <w:t xml:space="preserve">algemene voorwaarden</w:t>
        </w:r>
      </w:hyperlink>
      <w:r w:rsidDel="00000000" w:rsidR="00000000" w:rsidRPr="00000000">
        <w:rPr>
          <w:rFonts w:ascii="Poppins" w:cs="Poppins" w:eastAsia="Poppins" w:hAnsi="Poppins"/>
          <w:b w:val="1"/>
          <w:bCs w:val="1"/>
          <w:u w:val="single"/>
          <w:rtl w:val="0"/>
        </w:rPr>
        <w:t xml:space="preserve"> bij het uitkiezen van je bewijsstukken:</w:t>
      </w:r>
    </w:p>
    <w:p w:rsidR="00000000" w:rsidDel="00000000" w:rsidP="00000000" w:rsidRDefault="00000000" w:rsidRPr="00000000" w14:paraId="0000007F">
      <w:pPr>
        <w:rPr>
          <w:rFonts w:ascii="Poppins" w:cs="Poppins" w:eastAsia="Poppins" w:hAnsi="Poppins"/>
        </w:rPr>
      </w:pPr>
      <w:r w:rsidDel="00000000" w:rsidR="00000000" w:rsidRPr="00000000">
        <w:rPr>
          <w:rFonts w:ascii="Poppins" w:cs="Poppins" w:eastAsia="Poppins" w:hAnsi="Poppins"/>
          <w:rtl w:val="0"/>
        </w:rPr>
        <w:t xml:space="preserve">Een erkend evenement is een evenement dat voldoet aan de volgende voorwaarden:</w:t>
      </w:r>
    </w:p>
    <w:p w:rsidR="00000000" w:rsidDel="00000000" w:rsidP="00000000" w:rsidRDefault="00000000" w:rsidRPr="00000000" w14:paraId="00000080">
      <w:pPr>
        <w:numPr>
          <w:ilvl w:val="0"/>
          <w:numId w:val="1"/>
        </w:numPr>
        <w:ind w:left="720" w:hanging="360"/>
        <w:rPr>
          <w:rFonts w:ascii="Poppins" w:cs="Poppins" w:eastAsia="Poppins" w:hAnsi="Poppins"/>
        </w:rPr>
      </w:pPr>
      <w:r w:rsidDel="00000000" w:rsidR="00000000" w:rsidRPr="00000000">
        <w:rPr>
          <w:rFonts w:ascii="Poppins" w:cs="Poppins" w:eastAsia="Poppins" w:hAnsi="Poppins"/>
          <w:rtl w:val="0"/>
        </w:rPr>
        <w:t xml:space="preserve">Heeft een culturele, educatieve, sportieve of gelijkaardige meerwaarde; is uniek en verrijkend in het Leuvense studentenleven;</w:t>
      </w:r>
    </w:p>
    <w:p w:rsidR="00000000" w:rsidDel="00000000" w:rsidP="00000000" w:rsidRDefault="00000000" w:rsidRPr="00000000" w14:paraId="00000081">
      <w:pPr>
        <w:numPr>
          <w:ilvl w:val="0"/>
          <w:numId w:val="1"/>
        </w:numPr>
        <w:ind w:left="720" w:hanging="360"/>
        <w:rPr>
          <w:rFonts w:ascii="Poppins" w:cs="Poppins" w:eastAsia="Poppins" w:hAnsi="Poppins"/>
        </w:rPr>
      </w:pPr>
      <w:r w:rsidDel="00000000" w:rsidR="00000000" w:rsidRPr="00000000">
        <w:rPr>
          <w:rFonts w:ascii="Poppins" w:cs="Poppins" w:eastAsia="Poppins" w:hAnsi="Poppins"/>
          <w:rtl w:val="0"/>
        </w:rPr>
        <w:t xml:space="preserve">Is Leuvensbreed en in eerste plaats gericht op Leuvense studenten;</w:t>
      </w:r>
    </w:p>
    <w:p w:rsidR="00000000" w:rsidDel="00000000" w:rsidP="00000000" w:rsidRDefault="00000000" w:rsidRPr="00000000" w14:paraId="00000082">
      <w:pPr>
        <w:numPr>
          <w:ilvl w:val="0"/>
          <w:numId w:val="1"/>
        </w:numPr>
        <w:ind w:left="720" w:hanging="360"/>
        <w:rPr>
          <w:rFonts w:ascii="Poppins" w:cs="Poppins" w:eastAsia="Poppins" w:hAnsi="Poppins"/>
        </w:rPr>
      </w:pPr>
      <w:r w:rsidDel="00000000" w:rsidR="00000000" w:rsidRPr="00000000">
        <w:rPr>
          <w:rFonts w:ascii="Poppins" w:cs="Poppins" w:eastAsia="Poppins" w:hAnsi="Poppins"/>
          <w:rtl w:val="0"/>
        </w:rPr>
        <w:t xml:space="preserve">Toegankelijk voor elke Leuvense student;</w:t>
      </w:r>
    </w:p>
    <w:p w:rsidR="00000000" w:rsidDel="00000000" w:rsidP="00000000" w:rsidRDefault="00000000" w:rsidRPr="00000000" w14:paraId="00000083">
      <w:pPr>
        <w:numPr>
          <w:ilvl w:val="1"/>
          <w:numId w:val="1"/>
        </w:numPr>
        <w:ind w:left="1440" w:hanging="360"/>
        <w:rPr>
          <w:rFonts w:ascii="Poppins" w:cs="Poppins" w:eastAsia="Poppins" w:hAnsi="Poppins"/>
        </w:rPr>
      </w:pPr>
      <w:r w:rsidDel="00000000" w:rsidR="00000000" w:rsidRPr="00000000">
        <w:rPr>
          <w:rFonts w:ascii="Poppins" w:cs="Poppins" w:eastAsia="Poppins" w:hAnsi="Poppins"/>
          <w:rtl w:val="0"/>
        </w:rPr>
        <w:t xml:space="preserve">Iedereen mag hieraan deelnemen en er mogen geen deelnemers doelbewust bij aanvang geweigerd worden,</w:t>
      </w:r>
    </w:p>
    <w:p w:rsidR="00000000" w:rsidDel="00000000" w:rsidP="00000000" w:rsidRDefault="00000000" w:rsidRPr="00000000" w14:paraId="00000084">
      <w:pPr>
        <w:numPr>
          <w:ilvl w:val="1"/>
          <w:numId w:val="1"/>
        </w:numPr>
        <w:ind w:left="1440" w:hanging="360"/>
        <w:rPr>
          <w:rFonts w:ascii="Poppins" w:cs="Poppins" w:eastAsia="Poppins" w:hAnsi="Poppins"/>
        </w:rPr>
      </w:pPr>
      <w:r w:rsidDel="00000000" w:rsidR="00000000" w:rsidRPr="00000000">
        <w:rPr>
          <w:rFonts w:ascii="Poppins" w:cs="Poppins" w:eastAsia="Poppins" w:hAnsi="Poppins"/>
          <w:rtl w:val="0"/>
        </w:rPr>
        <w:t xml:space="preserve">Geen voorrang aan eigen leden,</w:t>
      </w:r>
    </w:p>
    <w:p w:rsidR="00000000" w:rsidDel="00000000" w:rsidP="00000000" w:rsidRDefault="00000000" w:rsidRPr="00000000" w14:paraId="00000085">
      <w:pPr>
        <w:numPr>
          <w:ilvl w:val="1"/>
          <w:numId w:val="1"/>
        </w:numPr>
        <w:ind w:left="1440" w:hanging="360"/>
        <w:rPr>
          <w:rFonts w:ascii="Poppins" w:cs="Poppins" w:eastAsia="Poppins" w:hAnsi="Poppins"/>
        </w:rPr>
      </w:pPr>
      <w:r w:rsidDel="00000000" w:rsidR="00000000" w:rsidRPr="00000000">
        <w:rPr>
          <w:rFonts w:ascii="Poppins" w:cs="Poppins" w:eastAsia="Poppins" w:hAnsi="Poppins"/>
          <w:rtl w:val="0"/>
        </w:rPr>
        <w:t xml:space="preserve">Zelfde inkomprijs voor leden als niet-leden of geen financiële voordelen toegekend aan de leden,</w:t>
      </w:r>
    </w:p>
    <w:p w:rsidR="00000000" w:rsidDel="00000000" w:rsidP="00000000" w:rsidRDefault="00000000" w:rsidRPr="00000000" w14:paraId="00000086">
      <w:pPr>
        <w:numPr>
          <w:ilvl w:val="0"/>
          <w:numId w:val="1"/>
        </w:numPr>
        <w:ind w:left="720" w:hanging="360"/>
        <w:rPr>
          <w:rFonts w:ascii="Poppins" w:cs="Poppins" w:eastAsia="Poppins" w:hAnsi="Poppins"/>
        </w:rPr>
      </w:pPr>
      <w:r w:rsidDel="00000000" w:rsidR="00000000" w:rsidRPr="00000000">
        <w:rPr>
          <w:rFonts w:ascii="Poppins" w:cs="Poppins" w:eastAsia="Poppins" w:hAnsi="Poppins"/>
          <w:rtl w:val="0"/>
        </w:rPr>
        <w:t xml:space="preserve">Openbaar toegankelijk door voldoende promo zodat het geen ‘gesloten’ evenement is dat maar een selectief publiek bereikt;</w:t>
      </w:r>
    </w:p>
    <w:p w:rsidR="00000000" w:rsidDel="00000000" w:rsidP="00000000" w:rsidRDefault="00000000" w:rsidRPr="00000000" w14:paraId="00000087">
      <w:pPr>
        <w:numPr>
          <w:ilvl w:val="1"/>
          <w:numId w:val="1"/>
        </w:numPr>
        <w:ind w:left="1440" w:hanging="360"/>
        <w:rPr>
          <w:rFonts w:ascii="Poppins" w:cs="Poppins" w:eastAsia="Poppins" w:hAnsi="Poppins"/>
        </w:rPr>
      </w:pPr>
      <w:r w:rsidDel="00000000" w:rsidR="00000000" w:rsidRPr="00000000">
        <w:rPr>
          <w:rFonts w:ascii="Poppins" w:cs="Poppins" w:eastAsia="Poppins" w:hAnsi="Poppins"/>
          <w:rtl w:val="0"/>
        </w:rPr>
        <w:t xml:space="preserve">Voldoende promo wordt gedefinieerd als minstens een openbaar evenement op Facebook of een post op een openbare Instagrampagina;</w:t>
      </w:r>
    </w:p>
    <w:p w:rsidR="00000000" w:rsidDel="00000000" w:rsidP="00000000" w:rsidRDefault="00000000" w:rsidRPr="00000000" w14:paraId="00000088">
      <w:pPr>
        <w:numPr>
          <w:ilvl w:val="1"/>
          <w:numId w:val="1"/>
        </w:numPr>
        <w:ind w:left="1440" w:hanging="360"/>
        <w:rPr>
          <w:rFonts w:ascii="Poppins" w:cs="Poppins" w:eastAsia="Poppins" w:hAnsi="Poppins"/>
        </w:rPr>
      </w:pPr>
      <w:r w:rsidDel="00000000" w:rsidR="00000000" w:rsidRPr="00000000">
        <w:rPr>
          <w:rFonts w:ascii="Poppins" w:cs="Poppins" w:eastAsia="Poppins" w:hAnsi="Poppins"/>
          <w:rtl w:val="0"/>
        </w:rPr>
        <w:t xml:space="preserve">Wordt tweetalig gecommuniceerd, waarvan één taal minstens het Engels,</w:t>
      </w:r>
    </w:p>
    <w:p w:rsidR="00000000" w:rsidDel="00000000" w:rsidP="00000000" w:rsidRDefault="00000000" w:rsidRPr="00000000" w14:paraId="00000089">
      <w:pPr>
        <w:numPr>
          <w:ilvl w:val="2"/>
          <w:numId w:val="1"/>
        </w:numPr>
        <w:ind w:left="2160" w:hanging="360"/>
        <w:rPr>
          <w:rFonts w:ascii="Poppins" w:cs="Poppins" w:eastAsia="Poppins" w:hAnsi="Poppins"/>
        </w:rPr>
      </w:pPr>
      <w:r w:rsidDel="00000000" w:rsidR="00000000" w:rsidRPr="00000000">
        <w:rPr>
          <w:rFonts w:ascii="Poppins" w:cs="Poppins" w:eastAsia="Poppins" w:hAnsi="Poppins"/>
          <w:rtl w:val="0"/>
        </w:rPr>
        <w:t xml:space="preserve">Tenzij de activiteit van die aard is dat ze maar in één taal gevoerd kan worden. Dat moet dan minstens in het Engels vermeld worden in de beschrijving van het evenement, bijvoorbeeld “this event will be held in Dutch”;</w:t>
      </w:r>
    </w:p>
    <w:p w:rsidR="00000000" w:rsidDel="00000000" w:rsidP="00000000" w:rsidRDefault="00000000" w:rsidRPr="00000000" w14:paraId="0000008A">
      <w:pPr>
        <w:numPr>
          <w:ilvl w:val="0"/>
          <w:numId w:val="1"/>
        </w:numPr>
        <w:ind w:left="720" w:hanging="360"/>
        <w:rPr>
          <w:rFonts w:ascii="Poppins" w:cs="Poppins" w:eastAsia="Poppins" w:hAnsi="Poppins"/>
        </w:rPr>
      </w:pPr>
      <w:r w:rsidDel="00000000" w:rsidR="00000000" w:rsidRPr="00000000">
        <w:rPr>
          <w:rFonts w:ascii="Poppins" w:cs="Poppins" w:eastAsia="Poppins" w:hAnsi="Poppins"/>
          <w:rtl w:val="0"/>
        </w:rPr>
        <w:t xml:space="preserve">Is, rekening houdend met alle subsidies, niet winstgevend;</w:t>
      </w:r>
    </w:p>
    <w:p w:rsidR="00000000" w:rsidDel="00000000" w:rsidP="00000000" w:rsidRDefault="00000000" w:rsidRPr="00000000" w14:paraId="0000008B">
      <w:pPr>
        <w:numPr>
          <w:ilvl w:val="0"/>
          <w:numId w:val="1"/>
        </w:numPr>
        <w:ind w:left="720" w:hanging="360"/>
        <w:rPr>
          <w:rFonts w:ascii="Poppins" w:cs="Poppins" w:eastAsia="Poppins" w:hAnsi="Poppins"/>
        </w:rPr>
      </w:pPr>
      <w:r w:rsidDel="00000000" w:rsidR="00000000" w:rsidRPr="00000000">
        <w:rPr>
          <w:rFonts w:ascii="Poppins" w:cs="Poppins" w:eastAsia="Poppins" w:hAnsi="Poppins"/>
          <w:rtl w:val="0"/>
        </w:rPr>
        <w:t xml:space="preserve">Is, indien politiek, pluralistisch;</w:t>
      </w:r>
    </w:p>
    <w:p w:rsidR="00000000" w:rsidDel="00000000" w:rsidP="00000000" w:rsidRDefault="00000000" w:rsidRPr="00000000" w14:paraId="0000008C">
      <w:pPr>
        <w:numPr>
          <w:ilvl w:val="0"/>
          <w:numId w:val="1"/>
        </w:numPr>
        <w:ind w:left="720" w:hanging="360"/>
        <w:rPr>
          <w:rFonts w:ascii="Poppins" w:cs="Poppins" w:eastAsia="Poppins" w:hAnsi="Poppins"/>
        </w:rPr>
      </w:pPr>
      <w:r w:rsidDel="00000000" w:rsidR="00000000" w:rsidRPr="00000000">
        <w:rPr>
          <w:rFonts w:ascii="Poppins" w:cs="Poppins" w:eastAsia="Poppins" w:hAnsi="Poppins"/>
          <w:rtl w:val="0"/>
        </w:rPr>
        <w:t xml:space="preserve">Niet voornamelijk gericht op ledenwerving;</w:t>
      </w:r>
    </w:p>
    <w:p w:rsidR="00000000" w:rsidDel="00000000" w:rsidP="00000000" w:rsidRDefault="00000000" w:rsidRPr="00000000" w14:paraId="0000008D">
      <w:pPr>
        <w:numPr>
          <w:ilvl w:val="0"/>
          <w:numId w:val="1"/>
        </w:numPr>
        <w:ind w:left="720" w:hanging="360"/>
        <w:rPr>
          <w:rFonts w:ascii="Poppins" w:cs="Poppins" w:eastAsia="Poppins" w:hAnsi="Poppins"/>
        </w:rPr>
      </w:pPr>
      <w:r w:rsidDel="00000000" w:rsidR="00000000" w:rsidRPr="00000000">
        <w:rPr>
          <w:rFonts w:ascii="Poppins" w:cs="Poppins" w:eastAsia="Poppins" w:hAnsi="Poppins"/>
          <w:rtl w:val="0"/>
        </w:rPr>
        <w:t xml:space="preserve">Niet in samenwerking met andere verenigingen/organisaties georganiseerd.</w:t>
      </w:r>
      <w:r w:rsidDel="00000000" w:rsidR="00000000" w:rsidRPr="00000000">
        <w:rPr>
          <w:rtl w:val="0"/>
        </w:rPr>
      </w:r>
    </w:p>
    <w:p w:rsidR="00000000" w:rsidDel="00000000" w:rsidP="00000000" w:rsidRDefault="00000000" w:rsidRPr="00000000" w14:paraId="0000008E">
      <w:pPr>
        <w:pStyle w:val="Heading3"/>
        <w:jc w:val="both"/>
        <w:rPr/>
      </w:pPr>
      <w:bookmarkStart w:colFirst="0" w:colLast="0" w:name="_y9j7ob3bfvtn" w:id="5"/>
      <w:bookmarkEnd w:id="5"/>
      <w:r w:rsidDel="00000000" w:rsidR="00000000" w:rsidRPr="00000000">
        <w:rPr>
          <w:rtl w:val="0"/>
        </w:rPr>
        <w:t xml:space="preserve">Bewijsstuk 1</w:t>
      </w:r>
    </w:p>
    <w:p w:rsidR="00000000" w:rsidDel="00000000" w:rsidP="00000000" w:rsidRDefault="00000000" w:rsidRPr="00000000" w14:paraId="0000008F">
      <w:pPr>
        <w:rPr>
          <w:b w:val="1"/>
          <w:bCs w:val="1"/>
        </w:rPr>
      </w:pPr>
      <w:r w:rsidDel="00000000" w:rsidR="00000000" w:rsidRPr="00000000">
        <w:rPr>
          <w:rtl w:val="0"/>
        </w:rPr>
      </w:r>
    </w:p>
    <w:tbl>
      <w:tblPr>
        <w:tblStyle w:val="Table15"/>
        <w:tblW w:w="10091.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45.75"/>
        <w:gridCol w:w="5045.75"/>
        <w:tblGridChange w:id="0">
          <w:tblGrid>
            <w:gridCol w:w="5045.75"/>
            <w:gridCol w:w="5045.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rFonts w:ascii="Poppins" w:cs="Poppins" w:eastAsia="Poppins" w:hAnsi="Poppins"/>
                <w:b w:val="1"/>
                <w:bCs w:val="1"/>
              </w:rPr>
            </w:pPr>
            <w:r w:rsidDel="00000000" w:rsidR="00000000" w:rsidRPr="00000000">
              <w:rPr>
                <w:rFonts w:ascii="Poppins" w:cs="Poppins" w:eastAsia="Poppins" w:hAnsi="Poppins"/>
                <w:b w:val="1"/>
                <w:bCs w:val="1"/>
                <w:rtl w:val="0"/>
              </w:rPr>
              <w:t xml:space="preserve">Naam evenement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rFonts w:ascii="Poppins" w:cs="Poppins" w:eastAsia="Poppins" w:hAnsi="Poppi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rFonts w:ascii="Poppins" w:cs="Poppins" w:eastAsia="Poppins" w:hAnsi="Poppins"/>
                <w:b w:val="1"/>
                <w:bCs w:val="1"/>
              </w:rPr>
            </w:pPr>
            <w:r w:rsidDel="00000000" w:rsidR="00000000" w:rsidRPr="00000000">
              <w:rPr>
                <w:rFonts w:ascii="Poppins" w:cs="Poppins" w:eastAsia="Poppins" w:hAnsi="Poppins"/>
                <w:b w:val="1"/>
                <w:bCs w:val="1"/>
                <w:rtl w:val="0"/>
              </w:rPr>
              <w:t xml:space="preserve">Datum (voorbije 365 dagen)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rFonts w:ascii="Poppins" w:cs="Poppins" w:eastAsia="Poppins" w:hAnsi="Poppi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rFonts w:ascii="Poppins" w:cs="Poppins" w:eastAsia="Poppins" w:hAnsi="Poppins"/>
                <w:b w:val="1"/>
                <w:bCs w:val="1"/>
              </w:rPr>
            </w:pPr>
            <w:r w:rsidDel="00000000" w:rsidR="00000000" w:rsidRPr="00000000">
              <w:rPr>
                <w:rFonts w:ascii="Poppins" w:cs="Poppins" w:eastAsia="Poppins" w:hAnsi="Poppins"/>
                <w:b w:val="1"/>
                <w:bCs w:val="1"/>
                <w:rtl w:val="0"/>
              </w:rPr>
              <w:t xml:space="preserve">Locatie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rFonts w:ascii="Poppins" w:cs="Poppins" w:eastAsia="Poppins" w:hAnsi="Poppins"/>
              </w:rPr>
            </w:pPr>
            <w:r w:rsidDel="00000000" w:rsidR="00000000" w:rsidRPr="00000000">
              <w:rPr>
                <w:rtl w:val="0"/>
              </w:rPr>
            </w:r>
          </w:p>
        </w:tc>
      </w:tr>
    </w:tbl>
    <w:p w:rsidR="00000000" w:rsidDel="00000000" w:rsidP="00000000" w:rsidRDefault="00000000" w:rsidRPr="00000000" w14:paraId="00000096">
      <w:pPr>
        <w:rPr>
          <w:rFonts w:ascii="Poppins" w:cs="Poppins" w:eastAsia="Poppins" w:hAnsi="Poppins"/>
          <w:b w:val="1"/>
          <w:bCs w:val="1"/>
        </w:rPr>
      </w:pPr>
      <w:r w:rsidDel="00000000" w:rsidR="00000000" w:rsidRPr="00000000">
        <w:rPr>
          <w:rtl w:val="0"/>
        </w:rPr>
      </w:r>
    </w:p>
    <w:p w:rsidR="00000000" w:rsidDel="00000000" w:rsidP="00000000" w:rsidRDefault="00000000" w:rsidRPr="00000000" w14:paraId="00000097">
      <w:pPr>
        <w:rPr>
          <w:rFonts w:ascii="Poppins" w:cs="Poppins" w:eastAsia="Poppins" w:hAnsi="Poppins"/>
          <w:b w:val="1"/>
          <w:bCs w:val="1"/>
        </w:rPr>
      </w:pPr>
      <w:r w:rsidDel="00000000" w:rsidR="00000000" w:rsidRPr="00000000">
        <w:rPr>
          <w:rFonts w:ascii="Poppins" w:cs="Poppins" w:eastAsia="Poppins" w:hAnsi="Poppins"/>
          <w:b w:val="1"/>
          <w:bCs w:val="1"/>
          <w:rtl w:val="0"/>
        </w:rPr>
        <w:t xml:space="preserve">Link naar het evenement op Facebook of Instagram:</w:t>
      </w:r>
    </w:p>
    <w:tbl>
      <w:tblPr>
        <w:tblStyle w:val="Table16"/>
        <w:tblW w:w="10091.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91.5"/>
        <w:tblGridChange w:id="0">
          <w:tblGrid>
            <w:gridCol w:w="1009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rFonts w:ascii="Poppins" w:cs="Poppins" w:eastAsia="Poppins" w:hAnsi="Poppins"/>
                <w:b w:val="1"/>
                <w:bCs w:val="1"/>
              </w:rPr>
            </w:pPr>
            <w:r w:rsidDel="00000000" w:rsidR="00000000" w:rsidRPr="00000000">
              <w:rPr>
                <w:rtl w:val="0"/>
              </w:rPr>
            </w:r>
          </w:p>
        </w:tc>
      </w:tr>
    </w:tbl>
    <w:p w:rsidR="00000000" w:rsidDel="00000000" w:rsidP="00000000" w:rsidRDefault="00000000" w:rsidRPr="00000000" w14:paraId="00000099">
      <w:pPr>
        <w:rPr>
          <w:rFonts w:ascii="Poppins" w:cs="Poppins" w:eastAsia="Poppins" w:hAnsi="Poppins"/>
          <w:b w:val="1"/>
          <w:bCs w:val="1"/>
        </w:rPr>
      </w:pPr>
      <w:r w:rsidDel="00000000" w:rsidR="00000000" w:rsidRPr="00000000">
        <w:rPr>
          <w:rtl w:val="0"/>
        </w:rPr>
      </w:r>
    </w:p>
    <w:p w:rsidR="00000000" w:rsidDel="00000000" w:rsidP="00000000" w:rsidRDefault="00000000" w:rsidRPr="00000000" w14:paraId="0000009A">
      <w:pPr>
        <w:rPr>
          <w:rFonts w:ascii="Poppins" w:cs="Poppins" w:eastAsia="Poppins" w:hAnsi="Poppins"/>
          <w:b w:val="1"/>
          <w:bCs w:val="1"/>
        </w:rPr>
      </w:pPr>
      <w:r w:rsidDel="00000000" w:rsidR="00000000" w:rsidRPr="00000000">
        <w:rPr>
          <w:rFonts w:ascii="Poppins" w:cs="Poppins" w:eastAsia="Poppins" w:hAnsi="Poppins"/>
          <w:b w:val="1"/>
          <w:bCs w:val="1"/>
          <w:rtl w:val="0"/>
        </w:rPr>
        <w:t xml:space="preserve">Het evenement was niet louter recreatief, maar had een educatieve/culturele/sportieve/… meerwaarde. Leg uit waarom:</w:t>
      </w:r>
    </w:p>
    <w:tbl>
      <w:tblPr>
        <w:tblStyle w:val="Table17"/>
        <w:tblW w:w="10091.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91.5"/>
        <w:tblGridChange w:id="0">
          <w:tblGrid>
            <w:gridCol w:w="1009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rPr>
                <w:rFonts w:ascii="Poppins" w:cs="Poppins" w:eastAsia="Poppins" w:hAnsi="Poppins"/>
                <w:b w:val="1"/>
                <w:bCs w:val="1"/>
              </w:rPr>
            </w:pPr>
            <w:r w:rsidDel="00000000" w:rsidR="00000000" w:rsidRPr="00000000">
              <w:rPr>
                <w:rtl w:val="0"/>
              </w:rPr>
            </w:r>
          </w:p>
        </w:tc>
      </w:tr>
    </w:tbl>
    <w:p w:rsidR="00000000" w:rsidDel="00000000" w:rsidP="00000000" w:rsidRDefault="00000000" w:rsidRPr="00000000" w14:paraId="0000009C">
      <w:pPr>
        <w:rPr>
          <w:rFonts w:ascii="Poppins" w:cs="Poppins" w:eastAsia="Poppins" w:hAnsi="Poppins"/>
          <w:b w:val="1"/>
          <w:bCs w:val="1"/>
        </w:rPr>
      </w:pPr>
      <w:r w:rsidDel="00000000" w:rsidR="00000000" w:rsidRPr="00000000">
        <w:rPr>
          <w:rtl w:val="0"/>
        </w:rPr>
      </w:r>
    </w:p>
    <w:p w:rsidR="00000000" w:rsidDel="00000000" w:rsidP="00000000" w:rsidRDefault="00000000" w:rsidRPr="00000000" w14:paraId="0000009D">
      <w:pPr>
        <w:rPr>
          <w:rFonts w:ascii="Poppins" w:cs="Poppins" w:eastAsia="Poppins" w:hAnsi="Poppins"/>
          <w:b w:val="1"/>
          <w:bCs w:val="1"/>
        </w:rPr>
      </w:pPr>
      <w:r w:rsidDel="00000000" w:rsidR="00000000" w:rsidRPr="00000000">
        <w:rPr>
          <w:rFonts w:ascii="Poppins" w:cs="Poppins" w:eastAsia="Poppins" w:hAnsi="Poppins"/>
          <w:b w:val="1"/>
          <w:bCs w:val="1"/>
          <w:rtl w:val="0"/>
        </w:rPr>
        <w:t xml:space="preserve">Het evenement was toegankelijk voor elke Leuvense student. Leg uit waarom:</w:t>
      </w:r>
    </w:p>
    <w:tbl>
      <w:tblPr>
        <w:tblStyle w:val="Table18"/>
        <w:tblW w:w="10091.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91.5"/>
        <w:tblGridChange w:id="0">
          <w:tblGrid>
            <w:gridCol w:w="1009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rFonts w:ascii="Poppins" w:cs="Poppins" w:eastAsia="Poppins" w:hAnsi="Poppins"/>
                <w:b w:val="1"/>
                <w:bCs w:val="1"/>
              </w:rPr>
            </w:pPr>
            <w:r w:rsidDel="00000000" w:rsidR="00000000" w:rsidRPr="00000000">
              <w:rPr>
                <w:rtl w:val="0"/>
              </w:rPr>
            </w:r>
          </w:p>
        </w:tc>
      </w:tr>
    </w:tbl>
    <w:p w:rsidR="00000000" w:rsidDel="00000000" w:rsidP="00000000" w:rsidRDefault="00000000" w:rsidRPr="00000000" w14:paraId="0000009F">
      <w:pPr>
        <w:rPr>
          <w:rFonts w:ascii="Poppins" w:cs="Poppins" w:eastAsia="Poppins" w:hAnsi="Poppins"/>
          <w:b w:val="1"/>
          <w:bCs w:val="1"/>
        </w:rPr>
      </w:pPr>
      <w:r w:rsidDel="00000000" w:rsidR="00000000" w:rsidRPr="00000000">
        <w:rPr>
          <w:rtl w:val="0"/>
        </w:rPr>
      </w:r>
    </w:p>
    <w:p w:rsidR="00000000" w:rsidDel="00000000" w:rsidP="00000000" w:rsidRDefault="00000000" w:rsidRPr="00000000" w14:paraId="000000A0">
      <w:pPr>
        <w:pStyle w:val="Heading3"/>
        <w:jc w:val="both"/>
        <w:rPr>
          <w:rFonts w:ascii="Poppins" w:cs="Poppins" w:eastAsia="Poppins" w:hAnsi="Poppins"/>
          <w:b w:val="0"/>
          <w:bCs w:val="0"/>
          <w:smallCaps w:val="0"/>
          <w:sz w:val="18"/>
          <w:szCs w:val="18"/>
        </w:rPr>
      </w:pPr>
      <w:bookmarkStart w:colFirst="0" w:colLast="0" w:name="_wb4glf1ognvx" w:id="6"/>
      <w:bookmarkEnd w:id="6"/>
      <w:r w:rsidDel="00000000" w:rsidR="00000000" w:rsidRPr="00000000">
        <w:rPr>
          <w:rFonts w:ascii="Poppins" w:cs="Poppins" w:eastAsia="Poppins" w:hAnsi="Poppins"/>
          <w:b w:val="0"/>
          <w:bCs w:val="0"/>
          <w:smallCaps w:val="0"/>
          <w:sz w:val="18"/>
          <w:szCs w:val="18"/>
          <w:rtl w:val="0"/>
        </w:rPr>
        <w:t xml:space="preserve">Indien je vereniging nog slechts één erkend evenement heeft kunnen organiseren, is enkel Bewijsstuk 1 voldoende. Dan kan je vereniging een </w:t>
      </w:r>
      <w:r w:rsidDel="00000000" w:rsidR="00000000" w:rsidRPr="00000000">
        <w:rPr>
          <w:rFonts w:ascii="Poppins" w:cs="Poppins" w:eastAsia="Poppins" w:hAnsi="Poppins"/>
          <w:smallCaps w:val="0"/>
          <w:sz w:val="18"/>
          <w:szCs w:val="18"/>
          <w:rtl w:val="0"/>
        </w:rPr>
        <w:t xml:space="preserve">voorlopige ondersteuningserkenning </w:t>
      </w:r>
      <w:r w:rsidDel="00000000" w:rsidR="00000000" w:rsidRPr="00000000">
        <w:rPr>
          <w:rFonts w:ascii="Poppins" w:cs="Poppins" w:eastAsia="Poppins" w:hAnsi="Poppins"/>
          <w:b w:val="0"/>
          <w:bCs w:val="0"/>
          <w:smallCaps w:val="0"/>
          <w:sz w:val="18"/>
          <w:szCs w:val="18"/>
          <w:rtl w:val="0"/>
        </w:rPr>
        <w:t xml:space="preserve">aanvragen: deze duurt één jaar (in plaats van drie), waarin er middelen worden aangeboden om voldoende erkende evenementen te organiseren, om daarna een </w:t>
      </w:r>
      <w:r w:rsidDel="00000000" w:rsidR="00000000" w:rsidRPr="00000000">
        <w:rPr>
          <w:rFonts w:ascii="Poppins" w:cs="Poppins" w:eastAsia="Poppins" w:hAnsi="Poppins"/>
          <w:smallCaps w:val="0"/>
          <w:sz w:val="18"/>
          <w:szCs w:val="18"/>
          <w:rtl w:val="0"/>
        </w:rPr>
        <w:t xml:space="preserve">standaard erkenning</w:t>
      </w:r>
      <w:r w:rsidDel="00000000" w:rsidR="00000000" w:rsidRPr="00000000">
        <w:rPr>
          <w:rFonts w:ascii="Poppins" w:cs="Poppins" w:eastAsia="Poppins" w:hAnsi="Poppins"/>
          <w:b w:val="0"/>
          <w:bCs w:val="0"/>
          <w:smallCaps w:val="0"/>
          <w:sz w:val="18"/>
          <w:szCs w:val="18"/>
          <w:rtl w:val="0"/>
        </w:rPr>
        <w:t xml:space="preserve"> van drie jaar aan te vragen.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0"/>
          <w:bCs w:val="0"/>
          <w:smallCaps w:val="0"/>
          <w:sz w:val="20"/>
          <w:szCs w:val="20"/>
        </w:rPr>
      </w:pPr>
      <w:r w:rsidDel="00000000" w:rsidR="00000000" w:rsidRPr="00000000">
        <w:rPr>
          <w:rtl w:val="0"/>
        </w:rPr>
      </w:r>
    </w:p>
    <w:p w:rsidR="00000000" w:rsidDel="00000000" w:rsidP="00000000" w:rsidRDefault="00000000" w:rsidRPr="00000000" w14:paraId="000000A2">
      <w:pPr>
        <w:pStyle w:val="Heading3"/>
        <w:jc w:val="both"/>
        <w:rPr>
          <w:rFonts w:ascii="Poppins" w:cs="Poppins" w:eastAsia="Poppins" w:hAnsi="Poppins"/>
          <w:sz w:val="18"/>
          <w:szCs w:val="18"/>
        </w:rPr>
      </w:pPr>
      <w:bookmarkStart w:colFirst="0" w:colLast="0" w:name="_ddiviarr6kys" w:id="7"/>
      <w:bookmarkEnd w:id="7"/>
      <w:r w:rsidDel="00000000" w:rsidR="00000000" w:rsidRPr="00000000">
        <w:rPr>
          <w:rFonts w:ascii="Century Gothic" w:cs="Century Gothic" w:eastAsia="Century Gothic" w:hAnsi="Century Gothic"/>
          <w:b w:val="1"/>
          <w:bCs w:val="1"/>
          <w:smallCaps w:val="1"/>
          <w:sz w:val="28"/>
          <w:szCs w:val="28"/>
          <w:rtl w:val="0"/>
        </w:rPr>
        <w:t xml:space="preserve">Bewijsstuk 2</w:t>
      </w: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tbl>
      <w:tblPr>
        <w:tblStyle w:val="Table19"/>
        <w:tblW w:w="10091.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45.75"/>
        <w:gridCol w:w="5045.75"/>
        <w:tblGridChange w:id="0">
          <w:tblGrid>
            <w:gridCol w:w="5045.75"/>
            <w:gridCol w:w="5045.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rFonts w:ascii="Poppins" w:cs="Poppins" w:eastAsia="Poppins" w:hAnsi="Poppins"/>
                <w:b w:val="1"/>
                <w:bCs w:val="1"/>
              </w:rPr>
            </w:pPr>
            <w:r w:rsidDel="00000000" w:rsidR="00000000" w:rsidRPr="00000000">
              <w:rPr>
                <w:rFonts w:ascii="Poppins" w:cs="Poppins" w:eastAsia="Poppins" w:hAnsi="Poppins"/>
                <w:b w:val="1"/>
                <w:bCs w:val="1"/>
                <w:rtl w:val="0"/>
              </w:rPr>
              <w:t xml:space="preserve">Naam evenement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rPr>
                <w:rFonts w:ascii="Poppins" w:cs="Poppins" w:eastAsia="Poppins" w:hAnsi="Poppi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rFonts w:ascii="Poppins" w:cs="Poppins" w:eastAsia="Poppins" w:hAnsi="Poppins"/>
                <w:b w:val="1"/>
                <w:bCs w:val="1"/>
              </w:rPr>
            </w:pPr>
            <w:r w:rsidDel="00000000" w:rsidR="00000000" w:rsidRPr="00000000">
              <w:rPr>
                <w:rFonts w:ascii="Poppins" w:cs="Poppins" w:eastAsia="Poppins" w:hAnsi="Poppins"/>
                <w:b w:val="1"/>
                <w:bCs w:val="1"/>
                <w:rtl w:val="0"/>
              </w:rPr>
              <w:t xml:space="preserve">Datum (voorbije 365 dagen)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rFonts w:ascii="Poppins" w:cs="Poppins" w:eastAsia="Poppins" w:hAnsi="Poppi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rFonts w:ascii="Poppins" w:cs="Poppins" w:eastAsia="Poppins" w:hAnsi="Poppins"/>
                <w:b w:val="1"/>
                <w:bCs w:val="1"/>
              </w:rPr>
            </w:pPr>
            <w:r w:rsidDel="00000000" w:rsidR="00000000" w:rsidRPr="00000000">
              <w:rPr>
                <w:rFonts w:ascii="Poppins" w:cs="Poppins" w:eastAsia="Poppins" w:hAnsi="Poppins"/>
                <w:b w:val="1"/>
                <w:bCs w:val="1"/>
                <w:rtl w:val="0"/>
              </w:rPr>
              <w:t xml:space="preserve">Locatie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rPr>
                <w:rFonts w:ascii="Poppins" w:cs="Poppins" w:eastAsia="Poppins" w:hAnsi="Poppins"/>
              </w:rPr>
            </w:pPr>
            <w:r w:rsidDel="00000000" w:rsidR="00000000" w:rsidRPr="00000000">
              <w:rPr>
                <w:rtl w:val="0"/>
              </w:rPr>
            </w:r>
          </w:p>
        </w:tc>
      </w:tr>
    </w:tbl>
    <w:p w:rsidR="00000000" w:rsidDel="00000000" w:rsidP="00000000" w:rsidRDefault="00000000" w:rsidRPr="00000000" w14:paraId="000000AA">
      <w:pPr>
        <w:rPr>
          <w:rFonts w:ascii="Poppins" w:cs="Poppins" w:eastAsia="Poppins" w:hAnsi="Poppins"/>
          <w:b w:val="1"/>
          <w:bCs w:val="1"/>
        </w:rPr>
      </w:pPr>
      <w:r w:rsidDel="00000000" w:rsidR="00000000" w:rsidRPr="00000000">
        <w:rPr>
          <w:rtl w:val="0"/>
        </w:rPr>
      </w:r>
    </w:p>
    <w:p w:rsidR="00000000" w:rsidDel="00000000" w:rsidP="00000000" w:rsidRDefault="00000000" w:rsidRPr="00000000" w14:paraId="000000AB">
      <w:pPr>
        <w:rPr>
          <w:rFonts w:ascii="Poppins" w:cs="Poppins" w:eastAsia="Poppins" w:hAnsi="Poppins"/>
          <w:b w:val="1"/>
          <w:bCs w:val="1"/>
        </w:rPr>
      </w:pPr>
      <w:r w:rsidDel="00000000" w:rsidR="00000000" w:rsidRPr="00000000">
        <w:rPr>
          <w:rFonts w:ascii="Poppins" w:cs="Poppins" w:eastAsia="Poppins" w:hAnsi="Poppins"/>
          <w:b w:val="1"/>
          <w:bCs w:val="1"/>
          <w:rtl w:val="0"/>
        </w:rPr>
        <w:t xml:space="preserve">Link naar het evenement op Facebook of Instagram:</w:t>
      </w:r>
    </w:p>
    <w:tbl>
      <w:tblPr>
        <w:tblStyle w:val="Table20"/>
        <w:tblW w:w="10091.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91.5"/>
        <w:tblGridChange w:id="0">
          <w:tblGrid>
            <w:gridCol w:w="1009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rFonts w:ascii="Poppins" w:cs="Poppins" w:eastAsia="Poppins" w:hAnsi="Poppins"/>
                <w:b w:val="1"/>
                <w:bCs w:val="1"/>
              </w:rPr>
            </w:pPr>
            <w:r w:rsidDel="00000000" w:rsidR="00000000" w:rsidRPr="00000000">
              <w:rPr>
                <w:rtl w:val="0"/>
              </w:rPr>
            </w:r>
          </w:p>
        </w:tc>
      </w:tr>
    </w:tbl>
    <w:p w:rsidR="00000000" w:rsidDel="00000000" w:rsidP="00000000" w:rsidRDefault="00000000" w:rsidRPr="00000000" w14:paraId="000000AD">
      <w:pPr>
        <w:rPr>
          <w:rFonts w:ascii="Poppins" w:cs="Poppins" w:eastAsia="Poppins" w:hAnsi="Poppins"/>
          <w:b w:val="1"/>
          <w:bCs w:val="1"/>
        </w:rPr>
      </w:pPr>
      <w:r w:rsidDel="00000000" w:rsidR="00000000" w:rsidRPr="00000000">
        <w:rPr>
          <w:rtl w:val="0"/>
        </w:rPr>
      </w:r>
    </w:p>
    <w:p w:rsidR="00000000" w:rsidDel="00000000" w:rsidP="00000000" w:rsidRDefault="00000000" w:rsidRPr="00000000" w14:paraId="000000AE">
      <w:pPr>
        <w:rPr>
          <w:rFonts w:ascii="Poppins" w:cs="Poppins" w:eastAsia="Poppins" w:hAnsi="Poppins"/>
          <w:b w:val="1"/>
          <w:bCs w:val="1"/>
        </w:rPr>
      </w:pPr>
      <w:r w:rsidDel="00000000" w:rsidR="00000000" w:rsidRPr="00000000">
        <w:rPr>
          <w:rFonts w:ascii="Poppins" w:cs="Poppins" w:eastAsia="Poppins" w:hAnsi="Poppins"/>
          <w:b w:val="1"/>
          <w:bCs w:val="1"/>
          <w:rtl w:val="0"/>
        </w:rPr>
        <w:t xml:space="preserve">Het evenement was niet louter recreatief, maar had een educatieve, culturele, sportieve of dergelijke meerwaarde. Leg uit waarom:</w:t>
      </w:r>
    </w:p>
    <w:tbl>
      <w:tblPr>
        <w:tblStyle w:val="Table21"/>
        <w:tblW w:w="10091.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91.5"/>
        <w:tblGridChange w:id="0">
          <w:tblGrid>
            <w:gridCol w:w="1009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rFonts w:ascii="Poppins" w:cs="Poppins" w:eastAsia="Poppins" w:hAnsi="Poppins"/>
                <w:b w:val="1"/>
                <w:bCs w:val="1"/>
              </w:rPr>
            </w:pPr>
            <w:r w:rsidDel="00000000" w:rsidR="00000000" w:rsidRPr="00000000">
              <w:rPr>
                <w:rtl w:val="0"/>
              </w:rPr>
            </w:r>
          </w:p>
        </w:tc>
      </w:tr>
    </w:tbl>
    <w:p w:rsidR="00000000" w:rsidDel="00000000" w:rsidP="00000000" w:rsidRDefault="00000000" w:rsidRPr="00000000" w14:paraId="000000B0">
      <w:pPr>
        <w:rPr>
          <w:rFonts w:ascii="Poppins" w:cs="Poppins" w:eastAsia="Poppins" w:hAnsi="Poppins"/>
          <w:b w:val="1"/>
          <w:bCs w:val="1"/>
        </w:rPr>
      </w:pPr>
      <w:r w:rsidDel="00000000" w:rsidR="00000000" w:rsidRPr="00000000">
        <w:rPr>
          <w:rtl w:val="0"/>
        </w:rPr>
      </w:r>
    </w:p>
    <w:p w:rsidR="00000000" w:rsidDel="00000000" w:rsidP="00000000" w:rsidRDefault="00000000" w:rsidRPr="00000000" w14:paraId="000000B1">
      <w:pPr>
        <w:rPr>
          <w:rFonts w:ascii="Poppins" w:cs="Poppins" w:eastAsia="Poppins" w:hAnsi="Poppins"/>
          <w:b w:val="1"/>
          <w:bCs w:val="1"/>
        </w:rPr>
      </w:pPr>
      <w:r w:rsidDel="00000000" w:rsidR="00000000" w:rsidRPr="00000000">
        <w:rPr>
          <w:rFonts w:ascii="Poppins" w:cs="Poppins" w:eastAsia="Poppins" w:hAnsi="Poppins"/>
          <w:b w:val="1"/>
          <w:bCs w:val="1"/>
          <w:rtl w:val="0"/>
        </w:rPr>
        <w:t xml:space="preserve">Het evenement was toegankelijk voor elke Leuvense student. Leg uit waarom:</w:t>
      </w:r>
    </w:p>
    <w:tbl>
      <w:tblPr>
        <w:tblStyle w:val="Table22"/>
        <w:tblW w:w="10091.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91.5"/>
        <w:tblGridChange w:id="0">
          <w:tblGrid>
            <w:gridCol w:w="1009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rFonts w:ascii="Poppins" w:cs="Poppins" w:eastAsia="Poppins" w:hAnsi="Poppins"/>
                <w:b w:val="1"/>
                <w:bCs w:val="1"/>
              </w:rPr>
            </w:pPr>
            <w:r w:rsidDel="00000000" w:rsidR="00000000" w:rsidRPr="00000000">
              <w:rPr>
                <w:rtl w:val="0"/>
              </w:rPr>
            </w:r>
          </w:p>
        </w:tc>
      </w:tr>
    </w:tbl>
    <w:p w:rsidR="00000000" w:rsidDel="00000000" w:rsidP="00000000" w:rsidRDefault="00000000" w:rsidRPr="00000000" w14:paraId="000000B3">
      <w:pPr>
        <w:jc w:val="both"/>
        <w:rPr>
          <w:rFonts w:ascii="Poppins" w:cs="Poppins" w:eastAsia="Poppins" w:hAnsi="Poppins"/>
        </w:rPr>
      </w:pPr>
      <w:r w:rsidDel="00000000" w:rsidR="00000000" w:rsidRPr="00000000">
        <w:rPr>
          <w:rFonts w:ascii="Poppins" w:cs="Poppins" w:eastAsia="Poppins" w:hAnsi="Poppins"/>
          <w:rtl w:val="0"/>
        </w:rPr>
        <w:t xml:space="preserve">Stuur dit ingevulde document naar </w:t>
      </w:r>
      <w:hyperlink r:id="rId11">
        <w:r w:rsidDel="00000000" w:rsidR="00000000" w:rsidRPr="00000000">
          <w:rPr>
            <w:rFonts w:ascii="Poppins" w:cs="Poppins" w:eastAsia="Poppins" w:hAnsi="Poppins"/>
            <w:color w:val="1155cc"/>
            <w:u w:val="single"/>
            <w:rtl w:val="0"/>
          </w:rPr>
          <w:t xml:space="preserve">subsidies@loko.be</w:t>
        </w:r>
      </w:hyperlink>
      <w:r w:rsidDel="00000000" w:rsidR="00000000" w:rsidRPr="00000000">
        <w:rPr>
          <w:rFonts w:ascii="Poppins" w:cs="Poppins" w:eastAsia="Poppins" w:hAnsi="Poppins"/>
          <w:rtl w:val="0"/>
        </w:rPr>
        <w:t xml:space="preserve">.</w:t>
      </w:r>
      <w:r w:rsidDel="00000000" w:rsidR="00000000" w:rsidRPr="00000000">
        <w:rPr>
          <w:rFonts w:ascii="Poppins" w:cs="Poppins" w:eastAsia="Poppins" w:hAnsi="Poppins"/>
          <w:rtl w:val="0"/>
        </w:rPr>
        <w:t xml:space="preserve"> Indien er bijkomende documenten zoals statuten, uitgebreidere motivatie voor erkenning… zijn, kunnen deze ook toegevoegd worden en voor de subsidiecommissie verschijnen.</w:t>
      </w:r>
      <w:r w:rsidDel="00000000" w:rsidR="00000000" w:rsidRPr="00000000">
        <w:rPr>
          <w:rtl w:val="0"/>
        </w:rPr>
      </w:r>
    </w:p>
    <w:sectPr>
      <w:type w:val="continuous"/>
      <w:pgSz w:h="16838" w:w="11906" w:orient="portrait"/>
      <w:pgMar w:bottom="907" w:top="907" w:left="907" w:right="907" w:header="567" w:footer="567"/>
      <w:cols w:equalWidth="0" w:num="1">
        <w:col w:space="0" w:w="10091.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Century Gothic">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ato" w:cs="Lato" w:eastAsia="Lato" w:hAnsi="Lato"/>
        <w:color w:val="1a283a"/>
        <w:lang w:val="nl-B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entury Gothic" w:cs="Century Gothic" w:eastAsia="Century Gothic" w:hAnsi="Century Gothic"/>
      <w:b w:val="1"/>
      <w:bCs w:val="1"/>
      <w:i w:val="0"/>
      <w:iCs w:val="0"/>
      <w:smallCaps w:val="1"/>
      <w:strike w:val="0"/>
      <w:color w:val="1a283a"/>
      <w:sz w:val="96"/>
      <w:szCs w:val="96"/>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pPr>
    <w:rPr>
      <w:rFonts w:ascii="Lato" w:cs="Lato" w:eastAsia="Lato" w:hAnsi="Lato"/>
      <w:b w:val="0"/>
      <w:bCs w:val="0"/>
      <w:i w:val="1"/>
      <w:iCs w:val="1"/>
      <w:smallCaps w:val="0"/>
      <w:strike w:val="0"/>
      <w:color w:val="0186ff"/>
      <w:sz w:val="40"/>
      <w:szCs w:val="40"/>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pPr>
    <w:rPr>
      <w:rFonts w:ascii="Century Gothic" w:cs="Century Gothic" w:eastAsia="Century Gothic" w:hAnsi="Century Gothic"/>
      <w:b w:val="1"/>
      <w:bCs w:val="1"/>
      <w:i w:val="0"/>
      <w:iCs w:val="0"/>
      <w:smallCaps w:val="1"/>
      <w:strike w:val="0"/>
      <w:color w:val="1a283a"/>
      <w:sz w:val="28"/>
      <w:szCs w:val="28"/>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360" w:lineRule="auto"/>
      <w:ind w:left="0" w:right="0" w:firstLine="0"/>
      <w:jc w:val="left"/>
    </w:pPr>
    <w:rPr>
      <w:rFonts w:ascii="Lato" w:cs="Lato" w:eastAsia="Lato" w:hAnsi="Lato"/>
      <w:b w:val="0"/>
      <w:bCs w:val="0"/>
      <w:i w:val="1"/>
      <w:iCs w:val="1"/>
      <w:smallCaps w:val="0"/>
      <w:strike w:val="0"/>
      <w:color w:val="0186ff"/>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360" w:lineRule="auto"/>
      <w:ind w:left="0" w:right="0" w:firstLine="0"/>
      <w:jc w:val="left"/>
    </w:pPr>
    <w:rPr>
      <w:rFonts w:ascii="Lato" w:cs="Lato" w:eastAsia="Lato" w:hAnsi="Lato"/>
      <w:b w:val="0"/>
      <w:bCs w:val="0"/>
      <w:i w:val="1"/>
      <w:iCs w:val="1"/>
      <w:smallCaps w:val="0"/>
      <w:strike w:val="0"/>
      <w:color w:val="0186ff"/>
      <w:sz w:val="20"/>
      <w:szCs w:val="20"/>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pPr>
    <w:rPr>
      <w:rFonts w:ascii="Century Gothic" w:cs="Century Gothic" w:eastAsia="Century Gothic" w:hAnsi="Century Gothic"/>
      <w:b w:val="1"/>
      <w:bCs w:val="1"/>
      <w:i w:val="0"/>
      <w:iCs w:val="0"/>
      <w:smallCaps w:val="1"/>
      <w:strike w:val="0"/>
      <w:color w:val="1a283a"/>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Lato" w:cs="Lato" w:eastAsia="Lato" w:hAnsi="Lato"/>
      <w:b w:val="1"/>
      <w:bCs w:val="1"/>
      <w:i w:val="0"/>
      <w:iCs w:val="0"/>
      <w:smallCaps w:val="0"/>
      <w:strike w:val="0"/>
      <w:color w:val="1a283a"/>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tblPr>
      <w:tblStyleRowBandSize w:val="1"/>
      <w:tblStyleColBandSize w:val="1"/>
    </w:tblPr>
  </w:style>
  <w:style w:type="table" w:styleId="Table21">
    <w:basedOn w:val="TableNormal"/>
    <w:tblPr>
      <w:tblStyleRowBandSize w:val="1"/>
      <w:tblStyleColBandSize w:val="1"/>
    </w:tblPr>
  </w:style>
  <w:style w:type="table" w:styleId="Table2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subsidies@loko.be" TargetMode="External"/><Relationship Id="rId10" Type="http://schemas.openxmlformats.org/officeDocument/2006/relationships/hyperlink" Target="https://www.loko.be/files/Subsidiereglement-versie-2024-2025.pdf" TargetMode="Externa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11" Type="http://schemas.openxmlformats.org/officeDocument/2006/relationships/font" Target="fonts/CenturyGothic-italic.ttf"/><Relationship Id="rId10" Type="http://schemas.openxmlformats.org/officeDocument/2006/relationships/font" Target="fonts/CenturyGothic-bold.ttf"/><Relationship Id="rId12" Type="http://schemas.openxmlformats.org/officeDocument/2006/relationships/font" Target="fonts/CenturyGothic-boldItalic.ttf"/><Relationship Id="rId9" Type="http://schemas.openxmlformats.org/officeDocument/2006/relationships/font" Target="fonts/CenturyGothic-regular.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