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F87B7" w14:textId="77777777" w:rsidR="006B15A6" w:rsidRDefault="006B15A6">
      <w:pPr>
        <w:rPr>
          <w:rFonts w:ascii="Lato" w:eastAsia="Lato" w:hAnsi="Lato" w:cs="Lato"/>
          <w:color w:val="FFFFFF"/>
        </w:rPr>
      </w:pPr>
    </w:p>
    <w:p w14:paraId="4E664CE6" w14:textId="77777777" w:rsidR="006B15A6" w:rsidRDefault="00000000">
      <w:pPr>
        <w:rPr>
          <w:rFonts w:ascii="Lato" w:eastAsia="Lato" w:hAnsi="Lato" w:cs="Lato"/>
          <w:color w:val="FFFFFF"/>
        </w:rPr>
      </w:pPr>
      <w:r>
        <w:rPr>
          <w:rFonts w:ascii="Lato" w:eastAsia="Lato" w:hAnsi="Lato" w:cs="Lato"/>
          <w:color w:val="FFFFFF"/>
        </w:rPr>
        <w:t>Ondersteuning en diensten</w:t>
      </w:r>
    </w:p>
    <w:p w14:paraId="45A0F017" w14:textId="77777777" w:rsidR="006B15A6" w:rsidRDefault="006B15A6">
      <w:pPr>
        <w:rPr>
          <w:rFonts w:ascii="Lato" w:eastAsia="Lato" w:hAnsi="Lato" w:cs="Lato"/>
          <w:color w:val="FFFFFF"/>
        </w:rPr>
      </w:pPr>
    </w:p>
    <w:p w14:paraId="4A2788B5" w14:textId="77777777" w:rsidR="006B15A6" w:rsidRDefault="00000000">
      <w:pPr>
        <w:rPr>
          <w:rFonts w:ascii="Lato" w:eastAsia="Lato" w:hAnsi="Lato" w:cs="Lato"/>
          <w:color w:val="FFFFFF"/>
        </w:rPr>
        <w:sectPr w:rsidR="006B15A6"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r>
        <w:rPr>
          <w:rFonts w:ascii="Century Gothic" w:eastAsia="Century Gothic" w:hAnsi="Century Gothic" w:cs="Century Gothic"/>
          <w:noProof/>
          <w:color w:val="FFFFFF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69B5BAD1" wp14:editId="7BCCE300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617150" cy="1660851"/>
                <wp:effectExtent l="0" t="0" r="0" b="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6000" y="2970000"/>
                          <a:ext cx="7560000" cy="1620000"/>
                        </a:xfrm>
                        <a:prstGeom prst="rect">
                          <a:avLst/>
                        </a:prstGeom>
                        <a:solidFill>
                          <a:srgbClr val="1155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E07FDD" w14:textId="77777777" w:rsidR="006B15A6" w:rsidRDefault="006B15A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5BAD1" id="Rechthoek 3" o:spid="_x0000_s1026" style="position:absolute;margin-left:0;margin-top:0;width:599.8pt;height:130.8pt;z-index:-251658240;visibility:visible;mso-wrap-style:square;mso-wrap-distance-left:0;mso-wrap-distance-top:0;mso-wrap-distance-right:0;mso-wrap-distance-bottom:0;mso-position-horizontal:center;mso-position-horizontal-relative:margin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" fillcolor="#15c" stroked="f">
                <v:textbox inset="2.53958mm,2.53958mm,2.53958mm,2.53958mm">
                  <w:txbxContent>
                    <w:p w14:paraId="59E07FDD" w14:textId="77777777" w:rsidR="006B15A6" w:rsidRDefault="006B15A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rFonts w:ascii="Lato" w:eastAsia="Lato" w:hAnsi="Lato" w:cs="Lato"/>
          <w:noProof/>
          <w:color w:val="FFFFFF"/>
        </w:rPr>
        <w:drawing>
          <wp:anchor distT="0" distB="0" distL="114300" distR="114300" simplePos="0" relativeHeight="251659264" behindDoc="0" locked="0" layoutInCell="1" hidden="0" allowOverlap="1" wp14:anchorId="7E2D7999" wp14:editId="319ED380">
            <wp:simplePos x="0" y="0"/>
            <wp:positionH relativeFrom="page">
              <wp:posOffset>5040630</wp:posOffset>
            </wp:positionH>
            <wp:positionV relativeFrom="page">
              <wp:posOffset>467994</wp:posOffset>
            </wp:positionV>
            <wp:extent cx="1940400" cy="87480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8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4663C" w14:textId="77777777" w:rsidR="006B15A6" w:rsidRDefault="006B15A6">
      <w:pPr>
        <w:rPr>
          <w:rFonts w:ascii="Lato" w:eastAsia="Lato" w:hAnsi="Lato" w:cs="Lato"/>
          <w:color w:val="1A283A"/>
          <w:sz w:val="20"/>
          <w:szCs w:val="20"/>
        </w:rPr>
      </w:pPr>
    </w:p>
    <w:p w14:paraId="48C30DDF" w14:textId="77777777" w:rsidR="006B15A6" w:rsidRDefault="00000000">
      <w:pPr>
        <w:keepLines/>
        <w:spacing w:line="240" w:lineRule="auto"/>
        <w:jc w:val="both"/>
        <w:rPr>
          <w:rFonts w:ascii="Century Gothic" w:eastAsia="Century Gothic" w:hAnsi="Century Gothic" w:cs="Century Gothic"/>
          <w:b/>
          <w:smallCaps/>
          <w:color w:val="1A283A"/>
          <w:sz w:val="72"/>
          <w:szCs w:val="72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  <w:smallCaps/>
          <w:color w:val="1A283A"/>
          <w:sz w:val="72"/>
          <w:szCs w:val="72"/>
        </w:rPr>
        <w:t>Aanvraag KU Leuven bestelwagen</w:t>
      </w:r>
    </w:p>
    <w:p w14:paraId="7DF80A6F" w14:textId="34134A85" w:rsidR="006B15A6" w:rsidRDefault="00000000">
      <w:pPr>
        <w:widowControl w:val="0"/>
        <w:spacing w:line="240" w:lineRule="auto"/>
        <w:jc w:val="both"/>
        <w:rPr>
          <w:rFonts w:ascii="Poppins" w:eastAsia="Poppins" w:hAnsi="Poppins" w:cs="Poppins"/>
          <w:b/>
          <w:i/>
          <w:color w:val="1A283A"/>
          <w:sz w:val="20"/>
          <w:szCs w:val="20"/>
        </w:rPr>
      </w:pPr>
      <w:r>
        <w:rPr>
          <w:rFonts w:ascii="Poppins" w:eastAsia="Poppins" w:hAnsi="Poppins" w:cs="Poppins"/>
          <w:b/>
          <w:i/>
          <w:color w:val="1A283A"/>
          <w:sz w:val="20"/>
          <w:szCs w:val="20"/>
        </w:rPr>
        <w:t>Een aanvraag mag maximaal 31 dagen</w:t>
      </w:r>
      <w:r w:rsidR="00F520ED">
        <w:rPr>
          <w:rFonts w:ascii="Poppins" w:eastAsia="Poppins" w:hAnsi="Poppins" w:cs="Poppins"/>
          <w:b/>
          <w:i/>
          <w:color w:val="1A283A"/>
          <w:sz w:val="20"/>
          <w:szCs w:val="20"/>
        </w:rPr>
        <w:t xml:space="preserve"> en minimum één week</w:t>
      </w:r>
      <w:r>
        <w:rPr>
          <w:rFonts w:ascii="Poppins" w:eastAsia="Poppins" w:hAnsi="Poppins" w:cs="Poppins"/>
          <w:b/>
          <w:i/>
          <w:color w:val="1A283A"/>
          <w:sz w:val="20"/>
          <w:szCs w:val="20"/>
        </w:rPr>
        <w:t xml:space="preserve"> voor het gebruik aangevraagd worden.</w:t>
      </w:r>
    </w:p>
    <w:p w14:paraId="2FB55024" w14:textId="77777777" w:rsidR="006B15A6" w:rsidRDefault="006B15A6">
      <w:pPr>
        <w:jc w:val="both"/>
        <w:rPr>
          <w:rFonts w:ascii="Poppins" w:eastAsia="Poppins" w:hAnsi="Poppins" w:cs="Poppins"/>
          <w:color w:val="1A283A"/>
          <w:sz w:val="20"/>
          <w:szCs w:val="20"/>
        </w:rPr>
      </w:pPr>
    </w:p>
    <w:tbl>
      <w:tblPr>
        <w:tblStyle w:val="a1"/>
        <w:tblW w:w="100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7410"/>
      </w:tblGrid>
      <w:tr w:rsidR="006B15A6" w14:paraId="0D476D73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04CD1" w14:textId="77777777" w:rsidR="006B15A6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  <w:t>Naam organisatie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FE2AA" w14:textId="77777777" w:rsidR="006B15A6" w:rsidRDefault="006B15A6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color w:val="1A283A"/>
                <w:sz w:val="20"/>
                <w:szCs w:val="20"/>
              </w:rPr>
            </w:pPr>
          </w:p>
        </w:tc>
      </w:tr>
      <w:tr w:rsidR="006B15A6" w14:paraId="60B4472E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E9884" w14:textId="77777777" w:rsidR="006B15A6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  <w:t>Naam contactpersoon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BB38" w14:textId="77777777" w:rsidR="006B15A6" w:rsidRDefault="006B15A6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color w:val="1A283A"/>
                <w:sz w:val="20"/>
                <w:szCs w:val="20"/>
              </w:rPr>
            </w:pPr>
          </w:p>
        </w:tc>
      </w:tr>
      <w:tr w:rsidR="006B15A6" w14:paraId="672C8BE0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BA8DE" w14:textId="77777777" w:rsidR="006B15A6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  <w:t>E-mailadres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A41D6" w14:textId="77777777" w:rsidR="006B15A6" w:rsidRDefault="006B15A6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color w:val="1A283A"/>
                <w:sz w:val="20"/>
                <w:szCs w:val="20"/>
              </w:rPr>
            </w:pPr>
          </w:p>
        </w:tc>
      </w:tr>
      <w:tr w:rsidR="006B15A6" w14:paraId="44AD176F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F081D" w14:textId="77777777" w:rsidR="006B15A6" w:rsidRDefault="00000000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color w:val="1A283A"/>
                <w:sz w:val="20"/>
                <w:szCs w:val="20"/>
              </w:rPr>
              <w:t>Telefoonnummer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FE0C" w14:textId="77777777" w:rsidR="006B15A6" w:rsidRDefault="006B15A6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color w:val="1A283A"/>
                <w:sz w:val="20"/>
                <w:szCs w:val="20"/>
              </w:rPr>
            </w:pPr>
          </w:p>
        </w:tc>
      </w:tr>
    </w:tbl>
    <w:p w14:paraId="3F68C794" w14:textId="77777777" w:rsidR="006B15A6" w:rsidRDefault="006B15A6">
      <w:pPr>
        <w:jc w:val="both"/>
        <w:rPr>
          <w:rFonts w:ascii="Poppins" w:eastAsia="Poppins" w:hAnsi="Poppins" w:cs="Poppins"/>
          <w:color w:val="1A283A"/>
          <w:sz w:val="20"/>
          <w:szCs w:val="20"/>
        </w:rPr>
      </w:pPr>
    </w:p>
    <w:p w14:paraId="31BD52D5" w14:textId="77777777" w:rsidR="006B15A6" w:rsidRDefault="006B15A6">
      <w:pPr>
        <w:jc w:val="both"/>
        <w:rPr>
          <w:rFonts w:ascii="Poppins" w:eastAsia="Poppins" w:hAnsi="Poppins" w:cs="Poppins"/>
          <w:sz w:val="20"/>
          <w:szCs w:val="20"/>
        </w:rPr>
      </w:pPr>
    </w:p>
    <w:tbl>
      <w:tblPr>
        <w:tblStyle w:val="a2"/>
        <w:tblW w:w="101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6915"/>
      </w:tblGrid>
      <w:tr w:rsidR="006B15A6" w14:paraId="1B0EE13D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7598" w14:textId="77777777" w:rsidR="006B15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Naam bestuurder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153F" w14:textId="77777777" w:rsidR="006B15A6" w:rsidRDefault="006B15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</w:p>
        </w:tc>
      </w:tr>
      <w:tr w:rsidR="006B15A6" w14:paraId="3A3349D9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A25A" w14:textId="77777777" w:rsidR="006B15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r-nummer bestuurder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80B38" w14:textId="77777777" w:rsidR="006B15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r</w:t>
            </w:r>
          </w:p>
        </w:tc>
      </w:tr>
      <w:tr w:rsidR="006B15A6" w14:paraId="501817C9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CFE3" w14:textId="77777777" w:rsidR="006B15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Datum en tijd ophaal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314D" w14:textId="77777777" w:rsidR="006B15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DD/MM/JJJJ - uu.mm</w:t>
            </w:r>
          </w:p>
        </w:tc>
      </w:tr>
      <w:tr w:rsidR="006B15A6" w14:paraId="7AA80BEF" w14:textId="77777777">
        <w:tc>
          <w:tcPr>
            <w:tcW w:w="3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5586E" w14:textId="77777777" w:rsidR="006B15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Datum en tijd teruglevering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48B5" w14:textId="77777777" w:rsidR="006B15A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sz w:val="20"/>
                <w:szCs w:val="20"/>
              </w:rPr>
            </w:pPr>
            <w:r>
              <w:rPr>
                <w:rFonts w:ascii="Poppins" w:eastAsia="Poppins" w:hAnsi="Poppins" w:cs="Poppins"/>
                <w:sz w:val="20"/>
                <w:szCs w:val="20"/>
              </w:rPr>
              <w:t>DD/MM/JJJJ - uu.mm</w:t>
            </w:r>
          </w:p>
        </w:tc>
      </w:tr>
    </w:tbl>
    <w:p w14:paraId="1BDEDB45" w14:textId="77777777" w:rsidR="006B15A6" w:rsidRDefault="006B15A6">
      <w:pPr>
        <w:jc w:val="both"/>
        <w:rPr>
          <w:rFonts w:ascii="Poppins" w:eastAsia="Poppins" w:hAnsi="Poppins" w:cs="Poppins"/>
          <w:b/>
        </w:rPr>
      </w:pPr>
    </w:p>
    <w:p w14:paraId="4F8E9AE4" w14:textId="77777777" w:rsidR="006B15A6" w:rsidRDefault="00000000">
      <w:pPr>
        <w:jc w:val="both"/>
        <w:rPr>
          <w:rFonts w:ascii="Poppins" w:eastAsia="Poppins" w:hAnsi="Poppins" w:cs="Poppins"/>
        </w:rPr>
      </w:pPr>
      <w:r>
        <w:rPr>
          <w:rFonts w:ascii="Poppins" w:eastAsia="Poppins" w:hAnsi="Poppins" w:cs="Poppins"/>
          <w:b/>
        </w:rPr>
        <w:t>Reden voor gebruik:</w:t>
      </w:r>
    </w:p>
    <w:tbl>
      <w:tblPr>
        <w:tblStyle w:val="a3"/>
        <w:tblW w:w="100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5"/>
      </w:tblGrid>
      <w:tr w:rsidR="006B15A6" w14:paraId="1ACF2C0C" w14:textId="77777777">
        <w:tc>
          <w:tcPr>
            <w:tcW w:w="10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1771977209"/>
              <w:lock w:val="contentLocked"/>
            </w:sdtPr>
            <w:sdtContent>
              <w:p w14:paraId="2CD8F8D7" w14:textId="77777777" w:rsidR="006B15A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="Poppins" w:eastAsia="Poppins" w:hAnsi="Poppins" w:cs="Poppins"/>
                  </w:rPr>
                </w:pPr>
              </w:p>
            </w:sdtContent>
          </w:sdt>
        </w:tc>
      </w:tr>
    </w:tbl>
    <w:p w14:paraId="18D976F8" w14:textId="77777777" w:rsidR="006B15A6" w:rsidRDefault="006B15A6">
      <w:pPr>
        <w:jc w:val="both"/>
        <w:rPr>
          <w:rFonts w:ascii="Poppins" w:eastAsia="Poppins" w:hAnsi="Poppins" w:cs="Poppins"/>
        </w:rPr>
      </w:pPr>
    </w:p>
    <w:sectPr w:rsidR="006B15A6">
      <w:type w:val="continuous"/>
      <w:pgSz w:w="11909" w:h="16834"/>
      <w:pgMar w:top="907" w:right="907" w:bottom="907" w:left="90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5DC65EF4-1EFE-413A-896D-6CCB9F8EF9F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4D5FD5D-D4CE-4DDB-A989-2A5468D188A9}"/>
    <w:embedBold r:id="rId3" w:fontKey="{678DC0FC-9078-419E-BA75-AE896BD1A50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1B47F156-D52D-4F70-99F1-53F4D68B378E}"/>
    <w:embedBold r:id="rId5" w:fontKey="{374F273A-3850-43FA-95DE-7E05882321A5}"/>
    <w:embedBoldItalic r:id="rId6" w:fontKey="{95DA8C8E-7844-44AE-96C0-F9C7B4AFA3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258D22F-558E-4FD0-962D-A01FEF7D4A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47C1FBB-B384-441E-8E84-4D36253FC7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5A6"/>
    <w:rsid w:val="006A20C4"/>
    <w:rsid w:val="006B15A6"/>
    <w:rsid w:val="00F5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4A145"/>
  <w15:docId w15:val="{3F387A9E-2A0E-4B7D-8788-DE1E937B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a6lnrHve83p9l8CQDqwtO5s4w==">CgMxLjAaHwoBMBIaChgICVIUChJ0YWJsZS41b2EzaThneTdsY3EyCGguZ2pkZ3hzOAByITFLVkIxQk1DWjFpSHZkUVRzNURJN3JjV1R4QUIxRzJtdQ==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327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Staf Centraal</cp:lastModifiedBy>
  <cp:revision>2</cp:revision>
  <dcterms:created xsi:type="dcterms:W3CDTF">2024-10-17T13:38:00Z</dcterms:created>
  <dcterms:modified xsi:type="dcterms:W3CDTF">2024-11-08T15:27:00Z</dcterms:modified>
</cp:coreProperties>
</file>